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C7795" w14:textId="77777777" w:rsidR="009A3684" w:rsidRDefault="00494345" w:rsidP="009A36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3684">
        <w:rPr>
          <w:rFonts w:ascii="Times New Roman" w:hAnsi="Times New Roman" w:cs="Times New Roman"/>
          <w:sz w:val="20"/>
          <w:szCs w:val="20"/>
        </w:rPr>
        <w:t>Уважаемый посетитель Национального музея Республики Тыва, просим вас принять участие в нашем опросе</w:t>
      </w:r>
      <w:r w:rsidR="009A3684" w:rsidRPr="009A368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E10D48" w14:textId="77777777" w:rsidR="009A3684" w:rsidRDefault="00494345" w:rsidP="009A36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3684">
        <w:rPr>
          <w:rFonts w:ascii="Times New Roman" w:hAnsi="Times New Roman" w:cs="Times New Roman"/>
          <w:sz w:val="20"/>
          <w:szCs w:val="20"/>
        </w:rPr>
        <w:t xml:space="preserve">Результаты анкетирования будут использованы для того, чтобы определить Вашу оценку </w:t>
      </w:r>
    </w:p>
    <w:p w14:paraId="09F44393" w14:textId="77777777" w:rsidR="009A3684" w:rsidRDefault="00494345" w:rsidP="009A36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3684">
        <w:rPr>
          <w:rFonts w:ascii="Times New Roman" w:hAnsi="Times New Roman" w:cs="Times New Roman"/>
          <w:sz w:val="20"/>
          <w:szCs w:val="20"/>
        </w:rPr>
        <w:t xml:space="preserve">и вместе с Вами найти возможность улучшения качества предоставляемых услуг нашими учреждениями культуры. </w:t>
      </w:r>
    </w:p>
    <w:p w14:paraId="0452D7D8" w14:textId="50C75427" w:rsidR="00494345" w:rsidRPr="009A3684" w:rsidRDefault="00494345" w:rsidP="009A36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3684">
        <w:rPr>
          <w:rFonts w:ascii="Times New Roman" w:hAnsi="Times New Roman" w:cs="Times New Roman"/>
          <w:sz w:val="20"/>
          <w:szCs w:val="20"/>
        </w:rPr>
        <w:t>Ваши мнения, пожелания очень важны и будут учтены.</w:t>
      </w:r>
    </w:p>
    <w:p w14:paraId="076968AC" w14:textId="792F2F0A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  <w:b/>
        </w:rPr>
        <w:t xml:space="preserve">1. </w:t>
      </w:r>
      <w:r w:rsidRPr="00EF1AA5">
        <w:rPr>
          <w:rFonts w:ascii="Times New Roman" w:hAnsi="Times New Roman" w:cs="Times New Roman"/>
          <w:b/>
        </w:rPr>
        <w:t>Доступность и актуальность информации о деятельности организации культуры, размещенной на территории организации</w:t>
      </w:r>
    </w:p>
    <w:p w14:paraId="71E15284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1. Отлично, все устраивает</w:t>
      </w:r>
    </w:p>
    <w:p w14:paraId="6C278F75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В целом хорошо</w:t>
      </w:r>
    </w:p>
    <w:p w14:paraId="44B75EEF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 xml:space="preserve">3. Удовлетворительно, незначительные недостатки </w:t>
      </w:r>
    </w:p>
    <w:p w14:paraId="49C1D229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4. Плохо, много недостатков</w:t>
      </w:r>
    </w:p>
    <w:p w14:paraId="2BA858D8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5. Неудовлетворительно, совершенно не устраивает</w:t>
      </w:r>
    </w:p>
    <w:p w14:paraId="13D9D5D1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652A29" w14:textId="5386EB0B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  <w:b/>
        </w:rPr>
        <w:t xml:space="preserve">2. </w:t>
      </w:r>
      <w:r w:rsidRPr="00EF1AA5">
        <w:rPr>
          <w:rFonts w:ascii="Times New Roman" w:hAnsi="Times New Roman" w:cs="Times New Roman"/>
          <w:b/>
        </w:rPr>
        <w:t>Комфортность условий пребывания в организации культуры</w:t>
      </w:r>
    </w:p>
    <w:p w14:paraId="680F62F9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1. Отлично, все устраивает</w:t>
      </w:r>
    </w:p>
    <w:p w14:paraId="3154E2DE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В целом хорошо</w:t>
      </w:r>
    </w:p>
    <w:p w14:paraId="20903485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3. Удовлетворительно, незначительные недостатки</w:t>
      </w:r>
    </w:p>
    <w:p w14:paraId="573B8BEF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4. Плохо, много недостатков</w:t>
      </w:r>
    </w:p>
    <w:p w14:paraId="227443D1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5. Неудовлетворительно, совершенно не устраивает</w:t>
      </w:r>
    </w:p>
    <w:p w14:paraId="1B3BE447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5A634B" w14:textId="1E7E8979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1AA5">
        <w:rPr>
          <w:rFonts w:ascii="Times New Roman" w:hAnsi="Times New Roman" w:cs="Times New Roman"/>
          <w:b/>
        </w:rPr>
        <w:t xml:space="preserve">3. </w:t>
      </w:r>
      <w:r w:rsidRPr="00EF1AA5">
        <w:rPr>
          <w:rFonts w:ascii="Times New Roman" w:hAnsi="Times New Roman" w:cs="Times New Roman"/>
          <w:b/>
        </w:rPr>
        <w:t>Дополнительные услуги и доступность их получения</w:t>
      </w:r>
    </w:p>
    <w:p w14:paraId="63A02131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1. Отлично, все устраивает</w:t>
      </w:r>
    </w:p>
    <w:p w14:paraId="112632B0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В целом хорошо</w:t>
      </w:r>
    </w:p>
    <w:p w14:paraId="01735445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3. Удовлетворительно, незначительные недостатки</w:t>
      </w:r>
    </w:p>
    <w:p w14:paraId="407495BC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4. Плохо, много недостатков</w:t>
      </w:r>
    </w:p>
    <w:p w14:paraId="53A12FC1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5. Неудовлетворительно, совершенно не устраивает</w:t>
      </w:r>
    </w:p>
    <w:p w14:paraId="10207A67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1CA7E0" w14:textId="1F0E07BC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1AA5">
        <w:rPr>
          <w:rFonts w:ascii="Times New Roman" w:hAnsi="Times New Roman" w:cs="Times New Roman"/>
          <w:b/>
        </w:rPr>
        <w:t xml:space="preserve">4. </w:t>
      </w:r>
      <w:r w:rsidRPr="00EF1AA5">
        <w:rPr>
          <w:rFonts w:ascii="Times New Roman" w:hAnsi="Times New Roman" w:cs="Times New Roman"/>
          <w:b/>
        </w:rPr>
        <w:t>Удобство пользования электронными сервисами, предоставляемыми организацией культуры (в том числе с помощью мобильных устройств)</w:t>
      </w:r>
    </w:p>
    <w:p w14:paraId="6E6105BA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1. Отлично, все устраивает</w:t>
      </w:r>
    </w:p>
    <w:p w14:paraId="1B25AA1B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В целом хорошо</w:t>
      </w:r>
    </w:p>
    <w:p w14:paraId="0EFB9944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3. Удовлетворительно, незначительные недостатки</w:t>
      </w:r>
    </w:p>
    <w:p w14:paraId="653375CE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4. Плохо, много недостатков</w:t>
      </w:r>
    </w:p>
    <w:p w14:paraId="023B5135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5. Неудовлетворительно, совершенно не устраивает</w:t>
      </w:r>
    </w:p>
    <w:p w14:paraId="5EFE99A4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A70AE9" w14:textId="05314738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  <w:b/>
        </w:rPr>
        <w:t xml:space="preserve">5. </w:t>
      </w:r>
      <w:r w:rsidRPr="00EF1AA5">
        <w:rPr>
          <w:rFonts w:ascii="Times New Roman" w:hAnsi="Times New Roman" w:cs="Times New Roman"/>
          <w:b/>
        </w:rPr>
        <w:t>Удобство графика работы организации культуры</w:t>
      </w:r>
    </w:p>
    <w:p w14:paraId="7B5A7060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1. Отлично, очень удобно</w:t>
      </w:r>
    </w:p>
    <w:p w14:paraId="5795FAA6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В целом хорошо</w:t>
      </w:r>
    </w:p>
    <w:p w14:paraId="2FBDA22D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3. Удовлетворительно, незначительные недостатки</w:t>
      </w:r>
    </w:p>
    <w:p w14:paraId="19035318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 xml:space="preserve">4. Плохо, много недостатков </w:t>
      </w:r>
    </w:p>
    <w:p w14:paraId="2F9782C8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5. Совершенно не удобно</w:t>
      </w:r>
    </w:p>
    <w:p w14:paraId="3A5AF3FC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80FBEF" w14:textId="0241599E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  <w:b/>
        </w:rPr>
        <w:t>6.</w:t>
      </w:r>
      <w:r w:rsidRPr="00EF1AA5">
        <w:rPr>
          <w:rFonts w:ascii="Times New Roman" w:hAnsi="Times New Roman" w:cs="Times New Roman"/>
        </w:rPr>
        <w:t xml:space="preserve"> </w:t>
      </w:r>
      <w:r w:rsidRPr="00EF1AA5">
        <w:rPr>
          <w:rFonts w:ascii="Times New Roman" w:hAnsi="Times New Roman" w:cs="Times New Roman"/>
          <w:b/>
        </w:rPr>
        <w:t>Доступность услуг для инвалидов</w:t>
      </w:r>
    </w:p>
    <w:p w14:paraId="0E58B5C1" w14:textId="0187894F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  <w:b/>
        </w:rPr>
        <w:t>6.1.</w:t>
      </w:r>
      <w:r w:rsidRPr="00EF1AA5">
        <w:rPr>
          <w:rFonts w:ascii="Times New Roman" w:hAnsi="Times New Roman" w:cs="Times New Roman"/>
        </w:rPr>
        <w:t xml:space="preserve"> Обеспечение возможности для инвалидов посадки в транспортное средство и высадки</w:t>
      </w:r>
      <w:r w:rsidR="00EF1AA5" w:rsidRPr="00EF1AA5">
        <w:rPr>
          <w:rFonts w:ascii="Times New Roman" w:hAnsi="Times New Roman" w:cs="Times New Roman"/>
        </w:rPr>
        <w:t xml:space="preserve"> </w:t>
      </w:r>
      <w:r w:rsidRPr="00EF1AA5">
        <w:rPr>
          <w:rFonts w:ascii="Times New Roman" w:hAnsi="Times New Roman" w:cs="Times New Roman"/>
        </w:rPr>
        <w:t>из него перед входом в организацию культуры, в том числе с использованием кресла</w:t>
      </w:r>
      <w:r w:rsidRPr="00EF1AA5">
        <w:rPr>
          <w:rFonts w:ascii="Times New Roman" w:hAnsi="Times New Roman" w:cs="Times New Roman"/>
        </w:rPr>
        <w:t>-</w:t>
      </w:r>
      <w:r w:rsidRPr="00EF1AA5">
        <w:rPr>
          <w:rFonts w:ascii="Times New Roman" w:hAnsi="Times New Roman" w:cs="Times New Roman"/>
        </w:rPr>
        <w:t>коляски</w:t>
      </w:r>
    </w:p>
    <w:p w14:paraId="763CAED5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1. Да</w:t>
      </w:r>
    </w:p>
    <w:p w14:paraId="110C0869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Нет</w:t>
      </w:r>
    </w:p>
    <w:p w14:paraId="32105090" w14:textId="628A2134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  <w:b/>
        </w:rPr>
        <w:t>6.2.</w:t>
      </w:r>
      <w:r w:rsidRPr="00EF1AA5">
        <w:rPr>
          <w:rFonts w:ascii="Times New Roman" w:hAnsi="Times New Roman" w:cs="Times New Roman"/>
        </w:rPr>
        <w:t xml:space="preserve"> Оснащение организации специальными устройствами для доступа инвалидов</w:t>
      </w:r>
      <w:r w:rsidR="00EF1AA5" w:rsidRPr="00EF1AA5">
        <w:rPr>
          <w:rFonts w:ascii="Times New Roman" w:hAnsi="Times New Roman" w:cs="Times New Roman"/>
        </w:rPr>
        <w:t xml:space="preserve"> </w:t>
      </w:r>
      <w:r w:rsidRPr="00EF1AA5">
        <w:rPr>
          <w:rFonts w:ascii="Times New Roman" w:hAnsi="Times New Roman" w:cs="Times New Roman"/>
        </w:rPr>
        <w:t>(оборудование входных зон, раздвижные двери, приспособленные перила, доступных</w:t>
      </w:r>
      <w:r w:rsidR="00EF1AA5" w:rsidRPr="00EF1AA5">
        <w:rPr>
          <w:rFonts w:ascii="Times New Roman" w:hAnsi="Times New Roman" w:cs="Times New Roman"/>
        </w:rPr>
        <w:t xml:space="preserve"> </w:t>
      </w:r>
      <w:r w:rsidRPr="00EF1AA5">
        <w:rPr>
          <w:rFonts w:ascii="Times New Roman" w:hAnsi="Times New Roman" w:cs="Times New Roman"/>
        </w:rPr>
        <w:t>санитарно-гигиенических помещений, звуковые устройства для инвалидов по зрению и</w:t>
      </w:r>
      <w:r w:rsidR="00EF1AA5" w:rsidRPr="00EF1AA5">
        <w:rPr>
          <w:rFonts w:ascii="Times New Roman" w:hAnsi="Times New Roman" w:cs="Times New Roman"/>
        </w:rPr>
        <w:t xml:space="preserve"> </w:t>
      </w:r>
      <w:r w:rsidRPr="00EF1AA5">
        <w:rPr>
          <w:rFonts w:ascii="Times New Roman" w:hAnsi="Times New Roman" w:cs="Times New Roman"/>
        </w:rPr>
        <w:t>т.п.)</w:t>
      </w:r>
    </w:p>
    <w:p w14:paraId="36EF7EC0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1. Да</w:t>
      </w:r>
    </w:p>
    <w:p w14:paraId="1CDE6ECF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Нет</w:t>
      </w:r>
    </w:p>
    <w:p w14:paraId="6BF0ABFB" w14:textId="7A894C53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  <w:b/>
        </w:rPr>
        <w:t>6.3.</w:t>
      </w:r>
      <w:r w:rsidRPr="00EF1AA5">
        <w:rPr>
          <w:rFonts w:ascii="Times New Roman" w:hAnsi="Times New Roman" w:cs="Times New Roman"/>
        </w:rPr>
        <w:t xml:space="preserve"> Наличие сопровождающего персонала и возможности самостоятельного</w:t>
      </w:r>
      <w:r w:rsidR="00EF1AA5" w:rsidRPr="00EF1AA5">
        <w:rPr>
          <w:rFonts w:ascii="Times New Roman" w:hAnsi="Times New Roman" w:cs="Times New Roman"/>
        </w:rPr>
        <w:t xml:space="preserve"> </w:t>
      </w:r>
      <w:r w:rsidRPr="00EF1AA5">
        <w:rPr>
          <w:rFonts w:ascii="Times New Roman" w:hAnsi="Times New Roman" w:cs="Times New Roman"/>
        </w:rPr>
        <w:t>передвижения по территории организации</w:t>
      </w:r>
    </w:p>
    <w:p w14:paraId="0B02B87E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1. Да</w:t>
      </w:r>
    </w:p>
    <w:p w14:paraId="026C7A71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Нет</w:t>
      </w:r>
    </w:p>
    <w:p w14:paraId="16A1EB2A" w14:textId="29C1B688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  <w:b/>
        </w:rPr>
        <w:t>6.4.</w:t>
      </w:r>
      <w:r w:rsidRPr="00EF1AA5">
        <w:rPr>
          <w:rFonts w:ascii="Times New Roman" w:hAnsi="Times New Roman" w:cs="Times New Roman"/>
        </w:rPr>
        <w:t xml:space="preserve"> Компетентность работы персонала с посетителями-инвалидами</w:t>
      </w:r>
    </w:p>
    <w:p w14:paraId="5CC760E2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1. Да</w:t>
      </w:r>
    </w:p>
    <w:p w14:paraId="67DC988A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Нет</w:t>
      </w:r>
    </w:p>
    <w:p w14:paraId="3E29B25F" w14:textId="3A4D9211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  <w:b/>
        </w:rPr>
        <w:t>6.5.</w:t>
      </w:r>
      <w:r w:rsidRPr="00EF1AA5">
        <w:rPr>
          <w:rFonts w:ascii="Times New Roman" w:hAnsi="Times New Roman" w:cs="Times New Roman"/>
        </w:rPr>
        <w:t xml:space="preserve"> Размещение информации, необходимой для обеспечения беспрепятственного доступа</w:t>
      </w:r>
      <w:r w:rsidR="00EF1AA5" w:rsidRPr="00EF1AA5">
        <w:rPr>
          <w:rFonts w:ascii="Times New Roman" w:hAnsi="Times New Roman" w:cs="Times New Roman"/>
        </w:rPr>
        <w:t xml:space="preserve"> </w:t>
      </w:r>
      <w:r w:rsidRPr="00EF1AA5">
        <w:rPr>
          <w:rFonts w:ascii="Times New Roman" w:hAnsi="Times New Roman" w:cs="Times New Roman"/>
        </w:rPr>
        <w:t>инвалидов к учреждению и услугам (дублирование необходимой для получения услуги</w:t>
      </w:r>
      <w:r w:rsidR="00EF1AA5" w:rsidRPr="00EF1AA5">
        <w:rPr>
          <w:rFonts w:ascii="Times New Roman" w:hAnsi="Times New Roman" w:cs="Times New Roman"/>
        </w:rPr>
        <w:t xml:space="preserve"> </w:t>
      </w:r>
      <w:r w:rsidRPr="00EF1AA5">
        <w:rPr>
          <w:rFonts w:ascii="Times New Roman" w:hAnsi="Times New Roman" w:cs="Times New Roman"/>
        </w:rPr>
        <w:t>звуковой и зрительной информации, а также надписей, знаков и иной текстовой и</w:t>
      </w:r>
      <w:r w:rsidR="00EF1AA5" w:rsidRPr="00EF1AA5">
        <w:rPr>
          <w:rFonts w:ascii="Times New Roman" w:hAnsi="Times New Roman" w:cs="Times New Roman"/>
        </w:rPr>
        <w:t xml:space="preserve"> </w:t>
      </w:r>
      <w:r w:rsidRPr="00EF1AA5">
        <w:rPr>
          <w:rFonts w:ascii="Times New Roman" w:hAnsi="Times New Roman" w:cs="Times New Roman"/>
        </w:rPr>
        <w:t>графической информации знаками, выполненными рельефно-точечным шрифтом Брайля</w:t>
      </w:r>
      <w:r w:rsidR="00EF1AA5" w:rsidRPr="00EF1AA5">
        <w:rPr>
          <w:rFonts w:ascii="Times New Roman" w:hAnsi="Times New Roman" w:cs="Times New Roman"/>
        </w:rPr>
        <w:t xml:space="preserve"> </w:t>
      </w:r>
      <w:r w:rsidRPr="00EF1AA5">
        <w:rPr>
          <w:rFonts w:ascii="Times New Roman" w:hAnsi="Times New Roman" w:cs="Times New Roman"/>
        </w:rPr>
        <w:t>и на контрастном фоне)</w:t>
      </w:r>
    </w:p>
    <w:p w14:paraId="60ACB02A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lastRenderedPageBreak/>
        <w:t>1. Да</w:t>
      </w:r>
    </w:p>
    <w:p w14:paraId="5BEF2A4D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Нет</w:t>
      </w:r>
    </w:p>
    <w:p w14:paraId="4FFD6740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36AD29" w14:textId="02048A3C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  <w:b/>
        </w:rPr>
        <w:t>7</w:t>
      </w:r>
      <w:r w:rsidRPr="00EF1AA5">
        <w:rPr>
          <w:rFonts w:ascii="Times New Roman" w:hAnsi="Times New Roman" w:cs="Times New Roman"/>
          <w:b/>
        </w:rPr>
        <w:t>. Соблюдение режима работы организацией культуры</w:t>
      </w:r>
    </w:p>
    <w:p w14:paraId="299DA190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1. Отлично, все устраивает</w:t>
      </w:r>
    </w:p>
    <w:p w14:paraId="1F4BD67A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В целом хорошо</w:t>
      </w:r>
    </w:p>
    <w:p w14:paraId="3B6FB809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 xml:space="preserve">3. Удовлетворительно, незначительные нарушения </w:t>
      </w:r>
    </w:p>
    <w:p w14:paraId="47F40BD2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4. Плохо, много нарушений</w:t>
      </w:r>
    </w:p>
    <w:p w14:paraId="787651A6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5. Неудовлетворительно, совершенно не соблюдается</w:t>
      </w:r>
    </w:p>
    <w:p w14:paraId="78669A00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2B8217" w14:textId="1054CEBC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1AA5">
        <w:rPr>
          <w:rFonts w:ascii="Times New Roman" w:hAnsi="Times New Roman" w:cs="Times New Roman"/>
          <w:b/>
        </w:rPr>
        <w:t xml:space="preserve">8. </w:t>
      </w:r>
      <w:r w:rsidRPr="00EF1AA5">
        <w:rPr>
          <w:rFonts w:ascii="Times New Roman" w:hAnsi="Times New Roman" w:cs="Times New Roman"/>
          <w:b/>
        </w:rPr>
        <w:t>Соблюдение установленных (заявленных) сроков предоставления услуг организацией культуры</w:t>
      </w:r>
    </w:p>
    <w:p w14:paraId="212AAA9D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1. Отлично, все устраивает</w:t>
      </w:r>
    </w:p>
    <w:p w14:paraId="7CDFFF0E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В целом хорошо</w:t>
      </w:r>
    </w:p>
    <w:p w14:paraId="3848BADE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3. Удовлетворительно, незначительные нарушения</w:t>
      </w:r>
    </w:p>
    <w:p w14:paraId="59359703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4. Плохо, много нарушений</w:t>
      </w:r>
    </w:p>
    <w:p w14:paraId="77EF290D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5. Неудовлетворительно, совершенно не соблюдаются</w:t>
      </w:r>
    </w:p>
    <w:p w14:paraId="769B1E22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C7D12C" w14:textId="2D7531D6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1AA5">
        <w:rPr>
          <w:rFonts w:ascii="Times New Roman" w:hAnsi="Times New Roman" w:cs="Times New Roman"/>
          <w:b/>
        </w:rPr>
        <w:t xml:space="preserve">9. </w:t>
      </w:r>
      <w:r w:rsidRPr="00EF1AA5">
        <w:rPr>
          <w:rFonts w:ascii="Times New Roman" w:hAnsi="Times New Roman" w:cs="Times New Roman"/>
          <w:b/>
        </w:rPr>
        <w:t>Доброжелательность и вежливость персонала организации культуры</w:t>
      </w:r>
    </w:p>
    <w:p w14:paraId="47B08629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1. Отлично, все устраивает</w:t>
      </w:r>
    </w:p>
    <w:p w14:paraId="5A17B26D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В целом хорошо</w:t>
      </w:r>
    </w:p>
    <w:p w14:paraId="5A24F024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3. Удовлетворительно</w:t>
      </w:r>
    </w:p>
    <w:p w14:paraId="561D682C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4. Плохо</w:t>
      </w:r>
    </w:p>
    <w:p w14:paraId="41324AAF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5. Неудовлетворительно</w:t>
      </w:r>
    </w:p>
    <w:p w14:paraId="5EED8E20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67E83A" w14:textId="68BDF25D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  <w:b/>
        </w:rPr>
        <w:t xml:space="preserve">10. </w:t>
      </w:r>
      <w:r w:rsidRPr="00EF1AA5">
        <w:rPr>
          <w:rFonts w:ascii="Times New Roman" w:hAnsi="Times New Roman" w:cs="Times New Roman"/>
          <w:b/>
        </w:rPr>
        <w:t>Компетентность персонала организации культуры</w:t>
      </w:r>
    </w:p>
    <w:p w14:paraId="4A44CBF1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1. Отлично, все устраивает</w:t>
      </w:r>
    </w:p>
    <w:p w14:paraId="4C50B258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В целом хорошо</w:t>
      </w:r>
    </w:p>
    <w:p w14:paraId="4ED6B2FC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3. Удовлетворительно</w:t>
      </w:r>
    </w:p>
    <w:p w14:paraId="1D9D3F4C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4. Плохо</w:t>
      </w:r>
    </w:p>
    <w:p w14:paraId="3492009B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5. Неудовлетворительно</w:t>
      </w:r>
    </w:p>
    <w:p w14:paraId="6E22846F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6C22A2" w14:textId="74E76E44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1AA5">
        <w:rPr>
          <w:rFonts w:ascii="Times New Roman" w:hAnsi="Times New Roman" w:cs="Times New Roman"/>
          <w:b/>
        </w:rPr>
        <w:t xml:space="preserve">11. </w:t>
      </w:r>
      <w:r w:rsidRPr="00EF1AA5">
        <w:rPr>
          <w:rFonts w:ascii="Times New Roman" w:hAnsi="Times New Roman" w:cs="Times New Roman"/>
          <w:b/>
        </w:rPr>
        <w:t>Удовлетворенность качеством оказания услуг организацией культуры в целом</w:t>
      </w:r>
    </w:p>
    <w:p w14:paraId="2F798FAC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1. Отлично, все устраивает</w:t>
      </w:r>
    </w:p>
    <w:p w14:paraId="658985C2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В целом хорошо</w:t>
      </w:r>
    </w:p>
    <w:p w14:paraId="67DD603B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3. Удовлетворительно, незначительные недостатки</w:t>
      </w:r>
    </w:p>
    <w:p w14:paraId="32C1A1D5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 xml:space="preserve">4. Плохо, много недостатков </w:t>
      </w:r>
    </w:p>
    <w:p w14:paraId="496A3F85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5. Неудовлетворительно, совершенно не устраивает</w:t>
      </w:r>
    </w:p>
    <w:p w14:paraId="1CF7B4D3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06FEC7" w14:textId="7B24C5B9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1AA5">
        <w:rPr>
          <w:rFonts w:ascii="Times New Roman" w:hAnsi="Times New Roman" w:cs="Times New Roman"/>
          <w:b/>
        </w:rPr>
        <w:t xml:space="preserve">12. </w:t>
      </w:r>
      <w:r w:rsidRPr="00EF1AA5">
        <w:rPr>
          <w:rFonts w:ascii="Times New Roman" w:hAnsi="Times New Roman" w:cs="Times New Roman"/>
          <w:b/>
        </w:rPr>
        <w:t>Удовлетворенность материально-техническим обеспечением организации культуры</w:t>
      </w:r>
    </w:p>
    <w:p w14:paraId="0668FF66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1. Отлично, все устраивает</w:t>
      </w:r>
    </w:p>
    <w:p w14:paraId="051A9D23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В целом хорошо</w:t>
      </w:r>
    </w:p>
    <w:p w14:paraId="690AFA37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3. Удовлетворительно, незначительные недостатки</w:t>
      </w:r>
    </w:p>
    <w:p w14:paraId="652DFA27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4. Плохо, много недостатков</w:t>
      </w:r>
    </w:p>
    <w:p w14:paraId="2FE292C5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5. Неудовлетворительно, совершенно не устраивает</w:t>
      </w:r>
    </w:p>
    <w:p w14:paraId="64990346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1B1796" w14:textId="53713E1E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1AA5">
        <w:rPr>
          <w:rFonts w:ascii="Times New Roman" w:hAnsi="Times New Roman" w:cs="Times New Roman"/>
          <w:b/>
        </w:rPr>
        <w:t>13</w:t>
      </w:r>
      <w:r w:rsidRPr="00EF1AA5">
        <w:rPr>
          <w:rFonts w:ascii="Times New Roman" w:hAnsi="Times New Roman" w:cs="Times New Roman"/>
          <w:b/>
        </w:rPr>
        <w:t>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p w14:paraId="26649E06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1. Отлично, все устраивает</w:t>
      </w:r>
    </w:p>
    <w:p w14:paraId="7D0F1F6C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В целом хорошо</w:t>
      </w:r>
    </w:p>
    <w:p w14:paraId="48356ADE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3. Удовлетворительно, незначительные недостатки</w:t>
      </w:r>
    </w:p>
    <w:p w14:paraId="4451B192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4. Плохо, много недостатков</w:t>
      </w:r>
    </w:p>
    <w:p w14:paraId="0D160F99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5. Неудовлетворительно, совершенно не устраивает</w:t>
      </w:r>
    </w:p>
    <w:p w14:paraId="5068C8F9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257447" w14:textId="6421AB3C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1AA5">
        <w:rPr>
          <w:rFonts w:ascii="Times New Roman" w:hAnsi="Times New Roman" w:cs="Times New Roman"/>
          <w:b/>
        </w:rPr>
        <w:t xml:space="preserve">14. </w:t>
      </w:r>
      <w:r w:rsidRPr="00EF1AA5">
        <w:rPr>
          <w:rFonts w:ascii="Times New Roman" w:hAnsi="Times New Roman" w:cs="Times New Roman"/>
          <w:b/>
        </w:rPr>
        <w:t>Удовлетворенность качеством и содержанием полиграфических материалов организации культуры</w:t>
      </w:r>
    </w:p>
    <w:p w14:paraId="2BEA6FE2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1. Отлично, все устраивает</w:t>
      </w:r>
    </w:p>
    <w:p w14:paraId="5BD2EB65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2. В целом хорошо</w:t>
      </w:r>
    </w:p>
    <w:p w14:paraId="459D67AB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3. Удовлетворительно, незначительные недостатки</w:t>
      </w:r>
    </w:p>
    <w:p w14:paraId="429EED21" w14:textId="77777777" w:rsidR="00585202" w:rsidRPr="00EF1AA5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4. Плохо, много недостатков</w:t>
      </w:r>
    </w:p>
    <w:p w14:paraId="64BA1349" w14:textId="7AD104FD" w:rsidR="00BF69C9" w:rsidRDefault="00585202" w:rsidP="00585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AA5">
        <w:rPr>
          <w:rFonts w:ascii="Times New Roman" w:hAnsi="Times New Roman" w:cs="Times New Roman"/>
        </w:rPr>
        <w:t>5. Неудовлетворительно, совершенно не устраивает</w:t>
      </w:r>
    </w:p>
    <w:p w14:paraId="236D39DD" w14:textId="5E5001AB" w:rsidR="009A3684" w:rsidRDefault="009A3684" w:rsidP="005852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Каковы ваши пожелания по работе музея: что бы вам хотелось улучшить в работе музея?</w:t>
      </w:r>
    </w:p>
    <w:p w14:paraId="3E5CE772" w14:textId="0BC6B5A0" w:rsidR="009A3684" w:rsidRDefault="009A3684" w:rsidP="005852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14:paraId="61327258" w14:textId="07F93CD5" w:rsidR="009A3684" w:rsidRPr="009A3684" w:rsidRDefault="009A3684" w:rsidP="005852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</w:t>
      </w:r>
      <w:bookmarkStart w:id="0" w:name="_GoBack"/>
      <w:bookmarkEnd w:id="0"/>
    </w:p>
    <w:sectPr w:rsidR="009A3684" w:rsidRPr="009A3684" w:rsidSect="00EF1AA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07"/>
    <w:rsid w:val="00434C2E"/>
    <w:rsid w:val="00494345"/>
    <w:rsid w:val="00585202"/>
    <w:rsid w:val="00822207"/>
    <w:rsid w:val="009A3684"/>
    <w:rsid w:val="00BF69C9"/>
    <w:rsid w:val="00E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3DE6"/>
  <w15:chartTrackingRefBased/>
  <w15:docId w15:val="{D49E204E-505E-4AEA-9641-49FA3C88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А.Д</dc:creator>
  <cp:keywords/>
  <dc:description/>
  <cp:lastModifiedBy>Куулар А.Д</cp:lastModifiedBy>
  <cp:revision>2</cp:revision>
  <cp:lastPrinted>2018-09-21T09:56:00Z</cp:lastPrinted>
  <dcterms:created xsi:type="dcterms:W3CDTF">2018-09-21T09:46:00Z</dcterms:created>
  <dcterms:modified xsi:type="dcterms:W3CDTF">2018-09-21T10:21:00Z</dcterms:modified>
</cp:coreProperties>
</file>