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0" w:rsidRDefault="00952510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Национальный музей им. Алдан-Маадыр Республики Тыва</w:t>
      </w:r>
    </w:p>
    <w:p w:rsidR="00952510" w:rsidRDefault="00952510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08FF" w:rsidRDefault="00DB08FF" w:rsidP="00444584">
      <w:pPr>
        <w:rPr>
          <w:rFonts w:eastAsiaTheme="minorHAnsi"/>
          <w:b/>
          <w:sz w:val="28"/>
          <w:szCs w:val="28"/>
          <w:lang w:eastAsia="en-US"/>
        </w:rPr>
      </w:pPr>
    </w:p>
    <w:p w:rsidR="00DB08FF" w:rsidRDefault="00DB08FF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A505B" w:rsidRDefault="00444584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44584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734364" cy="2084832"/>
            <wp:effectExtent l="0" t="0" r="8890" b="0"/>
            <wp:docPr id="1" name="Рисунок 1" descr="\\Server\новый почта сервер\Ермолаевские чтения-2023\В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новый почта сервер\Ермолаевские чтения-2023\ВП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01" cy="20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5B" w:rsidRDefault="007A505B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08FF" w:rsidRDefault="00DB08FF" w:rsidP="00444584">
      <w:pPr>
        <w:rPr>
          <w:rFonts w:eastAsiaTheme="minorHAnsi"/>
          <w:b/>
          <w:sz w:val="28"/>
          <w:szCs w:val="28"/>
          <w:lang w:eastAsia="en-US"/>
        </w:rPr>
      </w:pPr>
    </w:p>
    <w:p w:rsidR="00952510" w:rsidRDefault="00952510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52510">
        <w:rPr>
          <w:rFonts w:eastAsiaTheme="minorHAnsi"/>
          <w:b/>
          <w:sz w:val="28"/>
          <w:szCs w:val="28"/>
          <w:lang w:eastAsia="en-US"/>
        </w:rPr>
        <w:t xml:space="preserve">ПРОГРАММА </w:t>
      </w:r>
    </w:p>
    <w:p w:rsidR="00952510" w:rsidRPr="00952510" w:rsidRDefault="00952510" w:rsidP="0095251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52510">
        <w:rPr>
          <w:rFonts w:eastAsiaTheme="minorHAnsi"/>
          <w:b/>
          <w:sz w:val="28"/>
          <w:szCs w:val="28"/>
          <w:lang w:eastAsia="en-US"/>
        </w:rPr>
        <w:t>КОНФЕРЕНЦИИ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52510">
        <w:rPr>
          <w:rFonts w:eastAsiaTheme="minorEastAsia"/>
          <w:b/>
          <w:caps/>
          <w:sz w:val="28"/>
          <w:szCs w:val="28"/>
        </w:rPr>
        <w:t xml:space="preserve">научно-практической конференции </w:t>
      </w:r>
    </w:p>
    <w:p w:rsidR="00952510" w:rsidRDefault="00952510" w:rsidP="00952510">
      <w:pPr>
        <w:widowControl w:val="0"/>
        <w:jc w:val="center"/>
        <w:rPr>
          <w:rFonts w:eastAsiaTheme="minorEastAsia"/>
          <w:caps/>
          <w:sz w:val="28"/>
          <w:szCs w:val="28"/>
        </w:rPr>
      </w:pPr>
      <w:r w:rsidRPr="002A243E">
        <w:rPr>
          <w:rFonts w:eastAsiaTheme="minorEastAsia"/>
          <w:b/>
          <w:caps/>
          <w:sz w:val="28"/>
          <w:szCs w:val="28"/>
        </w:rPr>
        <w:t>V</w:t>
      </w:r>
      <w:bookmarkStart w:id="0" w:name="_GoBack"/>
      <w:bookmarkEnd w:id="0"/>
      <w:r w:rsidRPr="002A243E">
        <w:rPr>
          <w:rFonts w:eastAsiaTheme="minorEastAsia"/>
          <w:b/>
          <w:caps/>
          <w:sz w:val="28"/>
          <w:szCs w:val="28"/>
        </w:rPr>
        <w:t>II «Ермолаевские чтения»,</w:t>
      </w:r>
      <w:r w:rsidRPr="001506F7">
        <w:rPr>
          <w:rFonts w:eastAsiaTheme="minorEastAsia"/>
          <w:caps/>
          <w:sz w:val="28"/>
          <w:szCs w:val="28"/>
        </w:rPr>
        <w:t xml:space="preserve"> </w:t>
      </w:r>
    </w:p>
    <w:p w:rsidR="00952510" w:rsidRPr="008D61AE" w:rsidRDefault="00952510" w:rsidP="00952510">
      <w:pPr>
        <w:widowControl w:val="0"/>
        <w:jc w:val="center"/>
        <w:rPr>
          <w:rFonts w:eastAsiaTheme="minorEastAsia"/>
          <w:i/>
          <w:sz w:val="28"/>
          <w:szCs w:val="28"/>
        </w:rPr>
      </w:pPr>
      <w:r w:rsidRPr="008D61AE">
        <w:rPr>
          <w:rFonts w:eastAsiaTheme="minorEastAsia"/>
          <w:i/>
          <w:sz w:val="28"/>
          <w:szCs w:val="28"/>
        </w:rPr>
        <w:t xml:space="preserve">посвященной </w:t>
      </w:r>
      <w:r>
        <w:rPr>
          <w:rFonts w:eastAsiaTheme="minorEastAsia"/>
          <w:i/>
          <w:sz w:val="28"/>
          <w:szCs w:val="28"/>
        </w:rPr>
        <w:t>выдающимся археологам</w:t>
      </w:r>
      <w:r w:rsidRPr="008D61AE">
        <w:rPr>
          <w:rFonts w:eastAsiaTheme="minorEastAsia"/>
          <w:i/>
          <w:sz w:val="28"/>
          <w:szCs w:val="28"/>
        </w:rPr>
        <w:t xml:space="preserve">: </w:t>
      </w:r>
    </w:p>
    <w:p w:rsidR="00952510" w:rsidRPr="008D61AE" w:rsidRDefault="00952510" w:rsidP="00A47602">
      <w:pPr>
        <w:widowControl w:val="0"/>
        <w:jc w:val="center"/>
        <w:rPr>
          <w:rFonts w:eastAsiaTheme="minorEastAsia"/>
          <w:i/>
          <w:sz w:val="28"/>
          <w:szCs w:val="28"/>
        </w:rPr>
      </w:pPr>
      <w:r w:rsidRPr="008D61AE">
        <w:rPr>
          <w:rFonts w:eastAsiaTheme="minorEastAsia"/>
          <w:i/>
          <w:sz w:val="28"/>
          <w:szCs w:val="28"/>
        </w:rPr>
        <w:t>90-летию М</w:t>
      </w:r>
      <w:r w:rsidR="00A47602">
        <w:rPr>
          <w:rFonts w:eastAsiaTheme="minorEastAsia"/>
          <w:i/>
          <w:sz w:val="28"/>
          <w:szCs w:val="28"/>
        </w:rPr>
        <w:t xml:space="preserve">.А. </w:t>
      </w:r>
      <w:proofErr w:type="spellStart"/>
      <w:r w:rsidR="00A47602">
        <w:rPr>
          <w:rFonts w:eastAsiaTheme="minorEastAsia"/>
          <w:i/>
          <w:sz w:val="28"/>
          <w:szCs w:val="28"/>
        </w:rPr>
        <w:t>Дэвлет</w:t>
      </w:r>
      <w:proofErr w:type="spellEnd"/>
      <w:r w:rsidR="00A47602">
        <w:rPr>
          <w:rFonts w:eastAsiaTheme="minorEastAsia"/>
          <w:i/>
          <w:sz w:val="28"/>
          <w:szCs w:val="28"/>
        </w:rPr>
        <w:t xml:space="preserve"> и М.Х. </w:t>
      </w:r>
      <w:proofErr w:type="spellStart"/>
      <w:r w:rsidR="00A47602">
        <w:rPr>
          <w:rFonts w:eastAsiaTheme="minorEastAsia"/>
          <w:i/>
          <w:sz w:val="28"/>
          <w:szCs w:val="28"/>
        </w:rPr>
        <w:t>Маннай-оола</w:t>
      </w:r>
      <w:proofErr w:type="spellEnd"/>
      <w:r w:rsidR="00A47602">
        <w:rPr>
          <w:rFonts w:eastAsiaTheme="minorEastAsia"/>
          <w:i/>
          <w:sz w:val="28"/>
          <w:szCs w:val="28"/>
        </w:rPr>
        <w:t xml:space="preserve">, </w:t>
      </w:r>
      <w:r w:rsidRPr="008D61AE">
        <w:rPr>
          <w:rFonts w:eastAsiaTheme="minorEastAsia"/>
          <w:i/>
          <w:sz w:val="28"/>
          <w:szCs w:val="28"/>
        </w:rPr>
        <w:t xml:space="preserve">95-летию А. Д. Грача </w:t>
      </w:r>
    </w:p>
    <w:p w:rsidR="00952510" w:rsidRPr="001506F7" w:rsidRDefault="00952510" w:rsidP="00952510">
      <w:pPr>
        <w:widowControl w:val="0"/>
        <w:spacing w:after="160"/>
        <w:jc w:val="center"/>
        <w:rPr>
          <w:rFonts w:eastAsiaTheme="minorHAnsi"/>
          <w:i/>
          <w:sz w:val="32"/>
          <w:lang w:eastAsia="en-US"/>
        </w:rPr>
      </w:pPr>
      <w:r w:rsidRPr="008D61AE">
        <w:rPr>
          <w:rFonts w:eastAsiaTheme="minorEastAsia"/>
          <w:i/>
          <w:sz w:val="28"/>
          <w:szCs w:val="28"/>
        </w:rPr>
        <w:t>в рамках Года педагога и наставника</w:t>
      </w:r>
    </w:p>
    <w:p w:rsidR="00DB08FF" w:rsidRDefault="00DB08FF" w:rsidP="00A47602">
      <w:pPr>
        <w:jc w:val="both"/>
        <w:rPr>
          <w:rFonts w:eastAsiaTheme="minorHAnsi"/>
          <w:b/>
          <w:lang w:eastAsia="en-US"/>
        </w:rPr>
      </w:pPr>
    </w:p>
    <w:p w:rsidR="00DB08FF" w:rsidRPr="00DB08FF" w:rsidRDefault="00DB08FF" w:rsidP="00DB08FF">
      <w:pPr>
        <w:jc w:val="both"/>
        <w:rPr>
          <w:rFonts w:eastAsiaTheme="minorHAnsi"/>
          <w:lang w:eastAsia="en-US"/>
        </w:rPr>
      </w:pPr>
      <w:r w:rsidRPr="00DB08FF">
        <w:rPr>
          <w:rFonts w:eastAsiaTheme="minorHAnsi"/>
          <w:b/>
          <w:lang w:eastAsia="en-US"/>
        </w:rPr>
        <w:t>Дата</w:t>
      </w:r>
      <w:r>
        <w:rPr>
          <w:rFonts w:eastAsiaTheme="minorHAnsi"/>
          <w:b/>
          <w:lang w:eastAsia="en-US"/>
        </w:rPr>
        <w:t xml:space="preserve">: </w:t>
      </w:r>
      <w:r w:rsidRPr="00DB08FF">
        <w:rPr>
          <w:rFonts w:eastAsiaTheme="minorHAnsi"/>
          <w:lang w:eastAsia="en-US"/>
        </w:rPr>
        <w:t>15-16 июня 2023</w:t>
      </w:r>
    </w:p>
    <w:p w:rsidR="00952510" w:rsidRDefault="006B4312" w:rsidP="00A47602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Место проведения</w:t>
      </w:r>
      <w:r w:rsidR="00DB08FF">
        <w:rPr>
          <w:rFonts w:eastAsiaTheme="minorHAnsi"/>
          <w:b/>
          <w:lang w:eastAsia="en-US"/>
        </w:rPr>
        <w:t xml:space="preserve">: </w:t>
      </w:r>
      <w:r w:rsidR="00DB08FF" w:rsidRPr="00DB08FF">
        <w:rPr>
          <w:rFonts w:eastAsiaTheme="minorHAnsi"/>
          <w:lang w:eastAsia="en-US"/>
        </w:rPr>
        <w:t>Национальный музей им. Алдан-Маадыр Республики Тыва</w:t>
      </w:r>
    </w:p>
    <w:p w:rsidR="00952510" w:rsidRPr="00A47E6D" w:rsidRDefault="00952510" w:rsidP="00952510">
      <w:pPr>
        <w:jc w:val="center"/>
        <w:rPr>
          <w:rFonts w:eastAsiaTheme="minorHAnsi"/>
          <w:b/>
          <w:lang w:eastAsia="en-US"/>
        </w:rPr>
      </w:pPr>
    </w:p>
    <w:p w:rsidR="00952510" w:rsidRPr="00A47E6D" w:rsidRDefault="00952510" w:rsidP="00952510">
      <w:pPr>
        <w:shd w:val="clear" w:color="auto" w:fill="D9D9D9" w:themeFill="background1" w:themeFillShade="D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15 июня</w:t>
      </w:r>
    </w:p>
    <w:p w:rsidR="00952510" w:rsidRDefault="00952510" w:rsidP="00952510">
      <w:pPr>
        <w:jc w:val="both"/>
        <w:rPr>
          <w:rFonts w:eastAsiaTheme="minorHAnsi"/>
          <w:b/>
          <w:lang w:eastAsia="en-US"/>
        </w:rPr>
      </w:pPr>
    </w:p>
    <w:p w:rsidR="00952510" w:rsidRPr="00A1795B" w:rsidRDefault="00952510" w:rsidP="00952510">
      <w:pPr>
        <w:spacing w:line="259" w:lineRule="auto"/>
        <w:jc w:val="both"/>
        <w:rPr>
          <w:rFonts w:eastAsiaTheme="minorHAnsi"/>
          <w:b/>
          <w:szCs w:val="22"/>
          <w:lang w:val="tt-RU" w:eastAsia="en-US"/>
        </w:rPr>
      </w:pPr>
      <w:r w:rsidRPr="00A47E6D">
        <w:rPr>
          <w:rFonts w:eastAsiaTheme="minorHAnsi"/>
          <w:b/>
          <w:szCs w:val="22"/>
          <w:lang w:eastAsia="en-US"/>
        </w:rPr>
        <w:t>9.00-– 10.00</w:t>
      </w:r>
      <w:r w:rsidRPr="00A47E6D">
        <w:rPr>
          <w:rFonts w:eastAsiaTheme="minorHAnsi"/>
          <w:szCs w:val="22"/>
          <w:lang w:eastAsia="en-US"/>
        </w:rPr>
        <w:t xml:space="preserve"> – регистрация участников </w:t>
      </w:r>
      <w:r>
        <w:rPr>
          <w:rFonts w:eastAsiaTheme="minorHAnsi"/>
          <w:szCs w:val="22"/>
          <w:lang w:val="tt-RU" w:eastAsia="en-US"/>
        </w:rPr>
        <w:t>(филиал “Алдын-Дошка”)</w:t>
      </w:r>
    </w:p>
    <w:p w:rsidR="00952510" w:rsidRPr="00A1795B" w:rsidRDefault="00952510" w:rsidP="00952510">
      <w:pPr>
        <w:spacing w:line="259" w:lineRule="auto"/>
        <w:jc w:val="both"/>
        <w:rPr>
          <w:rFonts w:eastAsiaTheme="minorHAnsi"/>
          <w:b/>
          <w:szCs w:val="22"/>
          <w:lang w:val="tt-RU" w:eastAsia="en-US"/>
        </w:rPr>
      </w:pPr>
      <w:r>
        <w:rPr>
          <w:rFonts w:eastAsiaTheme="minorHAnsi"/>
          <w:b/>
          <w:lang w:eastAsia="en-US"/>
        </w:rPr>
        <w:t>10.00–12.1</w:t>
      </w:r>
      <w:r w:rsidRPr="00A47E6D">
        <w:rPr>
          <w:rFonts w:eastAsiaTheme="minorHAnsi"/>
          <w:b/>
          <w:lang w:eastAsia="en-US"/>
        </w:rPr>
        <w:t>0</w:t>
      </w:r>
      <w:r w:rsidRPr="00A47E6D">
        <w:rPr>
          <w:rFonts w:eastAsiaTheme="minorHAnsi"/>
          <w:lang w:eastAsia="en-US"/>
        </w:rPr>
        <w:t xml:space="preserve"> – торжественное открытие, пленарное заседание </w:t>
      </w:r>
      <w:r>
        <w:rPr>
          <w:rFonts w:eastAsiaTheme="minorHAnsi"/>
          <w:szCs w:val="22"/>
          <w:lang w:val="tt-RU" w:eastAsia="en-US"/>
        </w:rPr>
        <w:t>(филиал “Алдын-Дошка”)</w:t>
      </w:r>
    </w:p>
    <w:p w:rsidR="00952510" w:rsidRDefault="00952510" w:rsidP="00952510">
      <w:pPr>
        <w:jc w:val="both"/>
        <w:rPr>
          <w:rFonts w:eastAsiaTheme="minorHAnsi"/>
          <w:lang w:val="tt-RU" w:eastAsia="en-US"/>
        </w:rPr>
      </w:pPr>
      <w:r>
        <w:rPr>
          <w:rFonts w:eastAsiaTheme="minorHAnsi"/>
          <w:b/>
          <w:lang w:eastAsia="en-US"/>
        </w:rPr>
        <w:t>12.30–13.0</w:t>
      </w:r>
      <w:r w:rsidRPr="00A47E6D">
        <w:rPr>
          <w:rFonts w:eastAsiaTheme="minorHAnsi"/>
          <w:b/>
          <w:lang w:eastAsia="en-US"/>
        </w:rPr>
        <w:t>0</w:t>
      </w:r>
      <w:r w:rsidRPr="00A47E6D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кофе-брейк</w:t>
      </w:r>
      <w:r w:rsidRPr="00A47E6D">
        <w:rPr>
          <w:rFonts w:eastAsiaTheme="minorHAnsi"/>
          <w:lang w:eastAsia="en-US"/>
        </w:rPr>
        <w:t xml:space="preserve"> </w:t>
      </w:r>
    </w:p>
    <w:p w:rsidR="00952510" w:rsidRDefault="00952510" w:rsidP="00952510">
      <w:pPr>
        <w:jc w:val="both"/>
        <w:rPr>
          <w:rFonts w:eastAsiaTheme="minorHAnsi"/>
          <w:b/>
          <w:bCs/>
          <w:lang w:eastAsia="en-US"/>
        </w:rPr>
      </w:pPr>
      <w:r w:rsidRPr="00A47E6D">
        <w:rPr>
          <w:rFonts w:eastAsiaTheme="minorHAnsi"/>
          <w:b/>
          <w:bCs/>
          <w:lang w:eastAsia="en-US"/>
        </w:rPr>
        <w:t>13.</w:t>
      </w:r>
      <w:r>
        <w:rPr>
          <w:rFonts w:eastAsiaTheme="minorHAnsi"/>
          <w:b/>
          <w:bCs/>
          <w:lang w:eastAsia="en-US"/>
        </w:rPr>
        <w:t>0</w:t>
      </w:r>
      <w:r w:rsidRPr="00A47E6D">
        <w:rPr>
          <w:rFonts w:eastAsiaTheme="minorHAnsi"/>
          <w:b/>
          <w:bCs/>
          <w:lang w:eastAsia="en-US"/>
        </w:rPr>
        <w:t>0-</w:t>
      </w:r>
      <w:r>
        <w:rPr>
          <w:rFonts w:eastAsiaTheme="minorHAnsi"/>
          <w:b/>
          <w:bCs/>
          <w:lang w:eastAsia="en-US"/>
        </w:rPr>
        <w:t xml:space="preserve"> 1</w:t>
      </w:r>
      <w:r>
        <w:rPr>
          <w:rFonts w:eastAsiaTheme="minorHAnsi"/>
          <w:b/>
          <w:bCs/>
          <w:lang w:val="tt-RU" w:eastAsia="en-US"/>
        </w:rPr>
        <w:t>5</w:t>
      </w:r>
      <w:r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val="tt-RU" w:eastAsia="en-US"/>
        </w:rPr>
        <w:t>0</w:t>
      </w:r>
      <w:r>
        <w:rPr>
          <w:rFonts w:eastAsiaTheme="minorHAnsi"/>
          <w:b/>
          <w:bCs/>
          <w:lang w:eastAsia="en-US"/>
        </w:rPr>
        <w:t xml:space="preserve">0 – </w:t>
      </w:r>
      <w:r w:rsidRPr="007F1333">
        <w:rPr>
          <w:rFonts w:eastAsiaTheme="minorHAnsi"/>
          <w:bCs/>
          <w:lang w:eastAsia="en-US"/>
        </w:rPr>
        <w:t>работа секций</w:t>
      </w:r>
    </w:p>
    <w:p w:rsidR="00952510" w:rsidRDefault="00952510" w:rsidP="00952510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15</w:t>
      </w:r>
      <w:r w:rsidRPr="00A47E6D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0</w:t>
      </w:r>
      <w:r w:rsidRPr="00A47E6D">
        <w:rPr>
          <w:rFonts w:eastAsiaTheme="minorHAnsi"/>
          <w:b/>
          <w:bCs/>
          <w:lang w:eastAsia="en-US"/>
        </w:rPr>
        <w:t>0</w:t>
      </w:r>
      <w:r w:rsidRPr="00A47E6D">
        <w:rPr>
          <w:rFonts w:eastAsiaTheme="minorHAnsi"/>
          <w:bCs/>
          <w:lang w:eastAsia="en-US"/>
        </w:rPr>
        <w:t xml:space="preserve"> –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15.20</w:t>
      </w:r>
      <w:r>
        <w:rPr>
          <w:rFonts w:eastAsiaTheme="minorHAnsi"/>
          <w:bCs/>
          <w:lang w:eastAsia="en-US"/>
        </w:rPr>
        <w:t xml:space="preserve"> – кофе-брейк</w:t>
      </w:r>
      <w:r>
        <w:rPr>
          <w:rFonts w:eastAsiaTheme="minorHAnsi"/>
          <w:bCs/>
          <w:lang w:val="tt-RU" w:eastAsia="en-US"/>
        </w:rPr>
        <w:t xml:space="preserve"> </w:t>
      </w:r>
      <w:r>
        <w:rPr>
          <w:rFonts w:eastAsiaTheme="minorHAnsi"/>
          <w:lang w:val="tt-RU" w:eastAsia="en-US"/>
        </w:rPr>
        <w:t>(по местам проведения секций)</w:t>
      </w:r>
    </w:p>
    <w:p w:rsidR="00952510" w:rsidRPr="00A47E6D" w:rsidRDefault="00952510" w:rsidP="00952510">
      <w:pPr>
        <w:jc w:val="both"/>
        <w:rPr>
          <w:rFonts w:eastAsiaTheme="minorHAnsi"/>
          <w:lang w:eastAsia="en-US"/>
        </w:rPr>
      </w:pPr>
      <w:r w:rsidRPr="00A47E6D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val="tt-RU" w:eastAsia="en-US"/>
        </w:rPr>
        <w:t>5</w:t>
      </w:r>
      <w:r w:rsidRPr="00A47E6D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val="tt-RU" w:eastAsia="en-US"/>
        </w:rPr>
        <w:t>2</w:t>
      </w:r>
      <w:r>
        <w:rPr>
          <w:rFonts w:eastAsiaTheme="minorHAnsi"/>
          <w:b/>
          <w:lang w:eastAsia="en-US"/>
        </w:rPr>
        <w:t>0</w:t>
      </w:r>
      <w:r w:rsidRPr="00A47E6D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>17.00</w:t>
      </w:r>
      <w:r w:rsidRPr="00A47E6D">
        <w:rPr>
          <w:rFonts w:eastAsiaTheme="minorHAnsi"/>
          <w:lang w:eastAsia="en-US"/>
        </w:rPr>
        <w:t xml:space="preserve"> – работа секций</w:t>
      </w:r>
      <w:r>
        <w:rPr>
          <w:rFonts w:eastAsiaTheme="minorHAnsi"/>
          <w:lang w:val="tt-RU" w:eastAsia="en-US"/>
        </w:rPr>
        <w:t xml:space="preserve"> </w:t>
      </w:r>
    </w:p>
    <w:p w:rsidR="00952510" w:rsidRPr="00A47E6D" w:rsidRDefault="00952510" w:rsidP="00952510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17.00</w:t>
      </w:r>
      <w:r w:rsidRPr="00A47E6D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18.00 </w:t>
      </w:r>
      <w:r w:rsidRPr="00A47E6D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 xml:space="preserve">закрытие конференции </w:t>
      </w:r>
      <w:r>
        <w:rPr>
          <w:rFonts w:eastAsiaTheme="minorHAnsi"/>
          <w:szCs w:val="22"/>
          <w:lang w:val="tt-RU" w:eastAsia="en-US"/>
        </w:rPr>
        <w:t>(филиал “Алдын-Дошка”)</w:t>
      </w:r>
    </w:p>
    <w:p w:rsidR="00952510" w:rsidRPr="00A47E6D" w:rsidRDefault="00952510" w:rsidP="00952510">
      <w:pPr>
        <w:jc w:val="both"/>
        <w:rPr>
          <w:rFonts w:eastAsiaTheme="minorHAnsi"/>
          <w:sz w:val="20"/>
          <w:lang w:eastAsia="en-US"/>
        </w:rPr>
      </w:pPr>
    </w:p>
    <w:p w:rsidR="00952510" w:rsidRPr="00A47E6D" w:rsidRDefault="00952510" w:rsidP="00952510">
      <w:pPr>
        <w:shd w:val="clear" w:color="auto" w:fill="BFBFBF" w:themeFill="background1" w:themeFillShade="BF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b/>
          <w:lang w:eastAsia="en-US"/>
        </w:rPr>
        <w:t>16 июня</w:t>
      </w:r>
    </w:p>
    <w:p w:rsidR="00952510" w:rsidRDefault="00952510" w:rsidP="00952510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8</w:t>
      </w:r>
      <w:r w:rsidRPr="00A47E6D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3</w:t>
      </w:r>
      <w:r w:rsidRPr="00A47E6D">
        <w:rPr>
          <w:rFonts w:eastAsiaTheme="minorHAnsi"/>
          <w:b/>
          <w:lang w:eastAsia="en-US"/>
        </w:rPr>
        <w:t>0</w:t>
      </w:r>
      <w:r>
        <w:rPr>
          <w:rFonts w:eastAsiaTheme="minorHAnsi"/>
          <w:b/>
          <w:lang w:eastAsia="en-US"/>
        </w:rPr>
        <w:t xml:space="preserve">- 9.30 – </w:t>
      </w:r>
      <w:r w:rsidRPr="002A795F">
        <w:rPr>
          <w:rFonts w:eastAsiaTheme="minorHAnsi"/>
          <w:lang w:eastAsia="en-US"/>
        </w:rPr>
        <w:t>сбор у Национального музея им. Алдан-Маадыр Республики Тыва</w:t>
      </w:r>
    </w:p>
    <w:p w:rsidR="00952510" w:rsidRDefault="00952510" w:rsidP="00952510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9.30- 12.0</w:t>
      </w:r>
      <w:r w:rsidRPr="002A795F">
        <w:rPr>
          <w:rFonts w:eastAsiaTheme="minorHAnsi"/>
          <w:b/>
          <w:lang w:eastAsia="en-US"/>
        </w:rPr>
        <w:t>0</w:t>
      </w:r>
      <w:r>
        <w:rPr>
          <w:rFonts w:eastAsiaTheme="minorHAnsi"/>
          <w:lang w:eastAsia="en-US"/>
        </w:rPr>
        <w:t xml:space="preserve"> – выезд на г. </w:t>
      </w:r>
      <w:proofErr w:type="spellStart"/>
      <w:r>
        <w:rPr>
          <w:rFonts w:eastAsiaTheme="minorHAnsi"/>
          <w:lang w:eastAsia="en-US"/>
        </w:rPr>
        <w:t>Сыын</w:t>
      </w:r>
      <w:proofErr w:type="spellEnd"/>
      <w:r>
        <w:rPr>
          <w:rFonts w:eastAsiaTheme="minorHAnsi"/>
          <w:lang w:eastAsia="en-US"/>
        </w:rPr>
        <w:t>-Ч</w:t>
      </w:r>
      <w:r>
        <w:rPr>
          <w:rFonts w:eastAsiaTheme="minorHAnsi"/>
          <w:lang w:val="tt-RU" w:eastAsia="en-US"/>
        </w:rPr>
        <w:t>ү</w:t>
      </w:r>
      <w:r w:rsidR="00A47602">
        <w:rPr>
          <w:rFonts w:eastAsiaTheme="minorHAnsi"/>
          <w:lang w:eastAsia="en-US"/>
        </w:rPr>
        <w:t>рээ (Улуг-Хемский район</w:t>
      </w:r>
      <w:r w:rsidR="00A47602" w:rsidRPr="00A47602">
        <w:rPr>
          <w:rFonts w:eastAsiaTheme="minorHAnsi"/>
          <w:lang w:eastAsia="en-US"/>
        </w:rPr>
        <w:t xml:space="preserve"> </w:t>
      </w:r>
      <w:r w:rsidR="00A47602" w:rsidRPr="002A795F">
        <w:rPr>
          <w:rFonts w:eastAsiaTheme="minorHAnsi"/>
          <w:lang w:eastAsia="en-US"/>
        </w:rPr>
        <w:t>Республики Тыва</w:t>
      </w:r>
      <w:r w:rsidR="00A47602">
        <w:rPr>
          <w:rFonts w:eastAsiaTheme="minorHAnsi"/>
          <w:lang w:eastAsia="en-US"/>
        </w:rPr>
        <w:t>)</w:t>
      </w:r>
    </w:p>
    <w:p w:rsidR="00952510" w:rsidRDefault="00952510" w:rsidP="00952510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12.0</w:t>
      </w:r>
      <w:r w:rsidRPr="00812AC4">
        <w:rPr>
          <w:rFonts w:eastAsiaTheme="minorHAnsi"/>
          <w:b/>
          <w:lang w:eastAsia="en-US"/>
        </w:rPr>
        <w:t>0-</w:t>
      </w:r>
      <w:r>
        <w:rPr>
          <w:rFonts w:eastAsiaTheme="minorHAnsi"/>
          <w:b/>
          <w:lang w:eastAsia="en-US"/>
        </w:rPr>
        <w:t>13</w:t>
      </w:r>
      <w:r w:rsidRPr="00812AC4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0</w:t>
      </w:r>
      <w:r w:rsidRPr="00812AC4">
        <w:rPr>
          <w:rFonts w:eastAsiaTheme="minorHAnsi"/>
          <w:b/>
          <w:lang w:eastAsia="en-US"/>
        </w:rPr>
        <w:t>0</w:t>
      </w:r>
      <w:r>
        <w:rPr>
          <w:rFonts w:eastAsiaTheme="minorHAnsi"/>
          <w:lang w:eastAsia="en-US"/>
        </w:rPr>
        <w:t xml:space="preserve"> – обед</w:t>
      </w:r>
    </w:p>
    <w:p w:rsidR="00952510" w:rsidRDefault="00952510" w:rsidP="00952510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13</w:t>
      </w:r>
      <w:r w:rsidRPr="00812AC4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00-15</w:t>
      </w:r>
      <w:r w:rsidRPr="00812AC4">
        <w:rPr>
          <w:rFonts w:eastAsiaTheme="minorHAnsi"/>
          <w:b/>
          <w:lang w:eastAsia="en-US"/>
        </w:rPr>
        <w:t>.00</w:t>
      </w:r>
      <w:r>
        <w:rPr>
          <w:rFonts w:eastAsiaTheme="minorHAnsi"/>
          <w:lang w:eastAsia="en-US"/>
        </w:rPr>
        <w:t xml:space="preserve"> –культурная программа</w:t>
      </w:r>
    </w:p>
    <w:p w:rsidR="00952510" w:rsidRDefault="00952510" w:rsidP="00952510">
      <w:pPr>
        <w:jc w:val="both"/>
        <w:rPr>
          <w:rFonts w:eastAsiaTheme="minorHAnsi"/>
          <w:lang w:eastAsia="en-US"/>
        </w:rPr>
      </w:pPr>
      <w:r w:rsidRPr="00A47602">
        <w:rPr>
          <w:rFonts w:eastAsiaTheme="minorHAnsi"/>
          <w:b/>
          <w:lang w:eastAsia="en-US"/>
        </w:rPr>
        <w:t>15.00-17.30</w:t>
      </w:r>
      <w:r w:rsidR="00A4619B">
        <w:rPr>
          <w:rFonts w:eastAsiaTheme="minorHAnsi"/>
          <w:lang w:eastAsia="en-US"/>
        </w:rPr>
        <w:t xml:space="preserve"> – отъезд</w:t>
      </w:r>
    </w:p>
    <w:p w:rsidR="00952510" w:rsidRDefault="00952510" w:rsidP="00952510">
      <w:pPr>
        <w:jc w:val="both"/>
        <w:rPr>
          <w:rFonts w:eastAsiaTheme="minorHAnsi"/>
          <w:lang w:eastAsia="en-US"/>
        </w:rPr>
      </w:pPr>
    </w:p>
    <w:p w:rsidR="0002004B" w:rsidRDefault="0002004B"/>
    <w:sectPr w:rsidR="0002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65"/>
    <w:rsid w:val="0002004B"/>
    <w:rsid w:val="00444584"/>
    <w:rsid w:val="006B4312"/>
    <w:rsid w:val="007A505B"/>
    <w:rsid w:val="00952510"/>
    <w:rsid w:val="00A4619B"/>
    <w:rsid w:val="00A47602"/>
    <w:rsid w:val="00BA4BBB"/>
    <w:rsid w:val="00D62965"/>
    <w:rsid w:val="00D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1413"/>
  <w15:chartTrackingRefBased/>
  <w15:docId w15:val="{74A68296-5A7E-47B7-A8F2-EAF303D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наука</cp:lastModifiedBy>
  <cp:revision>4</cp:revision>
  <dcterms:created xsi:type="dcterms:W3CDTF">2023-06-01T05:53:00Z</dcterms:created>
  <dcterms:modified xsi:type="dcterms:W3CDTF">2023-06-05T10:21:00Z</dcterms:modified>
</cp:coreProperties>
</file>