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D21A3" w14:paraId="2B202560" w14:textId="77777777" w:rsidTr="003D21A3">
        <w:tc>
          <w:tcPr>
            <w:tcW w:w="4672" w:type="dxa"/>
          </w:tcPr>
          <w:p w14:paraId="633FA3C0" w14:textId="7B786915" w:rsidR="003D21A3" w:rsidRDefault="003D21A3" w:rsidP="003D21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«Согласовано</w:t>
            </w:r>
            <w:r w:rsidRPr="0041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1B79EE0B" w14:textId="77777777" w:rsidR="003D21A3" w:rsidRDefault="003D21A3" w:rsidP="00653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</w:t>
            </w:r>
          </w:p>
          <w:p w14:paraId="2FADE80D" w14:textId="77777777" w:rsidR="003D21A3" w:rsidRDefault="003D21A3" w:rsidP="00653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Улуг-Хемского кожууна</w:t>
            </w:r>
          </w:p>
          <w:p w14:paraId="3DABFC36" w14:textId="77777777" w:rsidR="003D21A3" w:rsidRDefault="003D21A3" w:rsidP="00653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F77405" w14:textId="77777777" w:rsidR="003D21A3" w:rsidRDefault="003D21A3" w:rsidP="00653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____________Баз-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Р.К</w:t>
            </w:r>
            <w:r w:rsidRPr="0041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52A9378" w14:textId="77777777" w:rsidR="003D21A3" w:rsidRPr="00412A4E" w:rsidRDefault="003D21A3" w:rsidP="003D21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_____________2024 г.</w:t>
            </w:r>
          </w:p>
          <w:p w14:paraId="7D685083" w14:textId="77777777" w:rsidR="003D21A3" w:rsidRDefault="003D21A3" w:rsidP="006535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14:paraId="25E59D6A" w14:textId="77777777" w:rsidR="003D21A3" w:rsidRDefault="003D21A3" w:rsidP="00653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«Утверждаю</w:t>
            </w:r>
            <w:r w:rsidRPr="0041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14:paraId="74D4ADAB" w14:textId="77777777" w:rsidR="003D21A3" w:rsidRDefault="003D21A3" w:rsidP="00653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Национального музея </w:t>
            </w:r>
          </w:p>
          <w:p w14:paraId="1E1761E0" w14:textId="77777777" w:rsidR="003D21A3" w:rsidRDefault="003D21A3" w:rsidP="00653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Алдан-Маадыр Республики Тыва</w:t>
            </w:r>
          </w:p>
          <w:p w14:paraId="02127F75" w14:textId="77777777" w:rsidR="003D21A3" w:rsidRDefault="003D21A3" w:rsidP="00653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B05E02" w14:textId="77777777" w:rsidR="003D21A3" w:rsidRDefault="003D21A3" w:rsidP="00653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 Бичелдей К.А.</w:t>
            </w:r>
          </w:p>
          <w:p w14:paraId="7B133689" w14:textId="77777777" w:rsidR="003D21A3" w:rsidRDefault="003D21A3" w:rsidP="006535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41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__2024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</w:tbl>
    <w:p w14:paraId="0B46943E" w14:textId="77777777" w:rsidR="003D21A3" w:rsidRDefault="003D21A3" w:rsidP="006535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DB1C320" w14:textId="77777777" w:rsidR="003D21A3" w:rsidRPr="00412A4E" w:rsidRDefault="00653501" w:rsidP="003D21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</w:p>
    <w:p w14:paraId="179769BC" w14:textId="77777777" w:rsidR="00653501" w:rsidRDefault="00653501" w:rsidP="006535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6C0133C" w14:textId="77777777" w:rsidR="004D41BA" w:rsidRDefault="004D41BA" w:rsidP="004D4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</w:p>
    <w:p w14:paraId="31AEB8A5" w14:textId="35645A70" w:rsidR="004D41BA" w:rsidRPr="00A974DA" w:rsidRDefault="004D41BA" w:rsidP="00A97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пр</w:t>
      </w:r>
      <w:r w:rsidR="00F179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оведении первого </w:t>
      </w:r>
      <w:proofErr w:type="spellStart"/>
      <w:r w:rsidR="00F179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этно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фестиваля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F1794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Чыжыргана-чаагай</w:t>
      </w:r>
      <w:proofErr w:type="spellEnd"/>
      <w:r w:rsidR="00F1794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чем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025C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посвященного Году </w:t>
      </w:r>
      <w:r w:rsidR="00B926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емьи</w:t>
      </w:r>
      <w:r w:rsidR="00A974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России 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Году </w:t>
      </w:r>
      <w:r w:rsidR="00B926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доровья</w:t>
      </w:r>
      <w:r w:rsidR="00025C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Республике Тыва</w:t>
      </w:r>
      <w:r w:rsidR="00A974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A974DA" w:rsidRPr="00A974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110-летию г.</w:t>
      </w:r>
      <w:r w:rsidR="00AB1E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974DA" w:rsidRPr="00A974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Кызыла</w:t>
      </w:r>
    </w:p>
    <w:p w14:paraId="16EE4F3C" w14:textId="77777777" w:rsidR="004D41BA" w:rsidRDefault="004D41BA" w:rsidP="004D4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F627A9A" w14:textId="77777777" w:rsidR="004D41BA" w:rsidRDefault="004D41BA" w:rsidP="004D41BA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41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Общее положение</w:t>
      </w:r>
    </w:p>
    <w:p w14:paraId="10063C91" w14:textId="77777777" w:rsidR="008F5BF6" w:rsidRDefault="008F5BF6" w:rsidP="008F5BF6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A4E3940" w14:textId="0A7A9931" w:rsidR="0024372C" w:rsidRPr="00B21CA9" w:rsidRDefault="004F66C5" w:rsidP="0024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порядок организаци</w:t>
      </w:r>
      <w:r w:rsidR="006354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проведение первого</w:t>
      </w:r>
      <w:r w:rsidR="00243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</w:t>
      </w:r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фестиваля</w:t>
      </w:r>
      <w:r w:rsidR="00243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приуроченного к Году семьи </w:t>
      </w:r>
      <w:r w:rsidR="003D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</w:t>
      </w:r>
      <w:r w:rsidR="0024372C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Году здоровья</w:t>
      </w:r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1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Республике Тыва</w:t>
      </w:r>
      <w:r w:rsidR="00A974DA">
        <w:rPr>
          <w:rFonts w:ascii="Times New Roman" w:eastAsia="Times New Roman" w:hAnsi="Times New Roman" w:cs="Times New Roman"/>
          <w:sz w:val="24"/>
          <w:szCs w:val="24"/>
          <w:lang w:eastAsia="ru-RU"/>
        </w:rPr>
        <w:t>, 110-летию г. Кызыла</w:t>
      </w:r>
      <w:r w:rsidR="003D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«Фестиваль»).</w:t>
      </w:r>
      <w:r w:rsidR="0024372C" w:rsidRPr="00243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5F73D65" w14:textId="77777777" w:rsidR="004F66C5" w:rsidRDefault="004F66C5" w:rsidP="004F6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30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тема </w:t>
      </w:r>
      <w:r w:rsidR="00E94D1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="00CB5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4D1A" w:rsidRPr="00C2220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малой Родине, родному краю, природе, сплочённост</w:t>
      </w:r>
      <w:r w:rsidR="003D21A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94D1A" w:rsidRPr="00C2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единение народов Тувы в творческом развитии.</w:t>
      </w:r>
      <w:r w:rsidR="000753BD" w:rsidRPr="00C2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 w:rsidR="00E94D1A" w:rsidRPr="00C2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большой экологический </w:t>
      </w:r>
      <w:r w:rsidRPr="00C22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праздник, объединяющий всех желающих, а также предприятия общественного питания, малого и среднего бизнеса, учебные центры и т.д.</w:t>
      </w:r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фестиваля запланированы мастер-классы, выставки и другие мероприятия, направленные на поддержку и развитие традиций и культуры </w:t>
      </w:r>
      <w:r w:rsidR="003D21A3"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</w:t>
      </w:r>
      <w:r w:rsidR="003D21A3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Тувы.</w:t>
      </w:r>
    </w:p>
    <w:p w14:paraId="78FB09CE" w14:textId="3C5714A1" w:rsidR="004F66C5" w:rsidRPr="00B21CA9" w:rsidRDefault="00B92695" w:rsidP="004F6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 </w:t>
      </w:r>
      <w:r w:rsidR="004F66C5"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Фестиваль проводится </w:t>
      </w:r>
      <w:r w:rsidR="004F66C5" w:rsidRPr="00D60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ноября 2024</w:t>
      </w:r>
      <w:r w:rsidR="004F66C5"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территории </w:t>
      </w:r>
      <w:bookmarkStart w:id="0" w:name="_Hlk180405097"/>
      <w:r w:rsidR="003D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Этнокультурного музея-заповедника </w:t>
      </w:r>
      <w:r w:rsidR="004F66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F66C5"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Белдир-Кежии» </w:t>
      </w:r>
      <w:r w:rsidR="003D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м. Белдир-Кежии </w:t>
      </w:r>
      <w:proofErr w:type="spellStart"/>
      <w:r w:rsidR="004F66C5"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Улуг-Хемского</w:t>
      </w:r>
      <w:proofErr w:type="spellEnd"/>
      <w:r w:rsidR="004F66C5"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66C5"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bookmarkEnd w:id="0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69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B3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 Национального музея им. Алдан-Маадыр Республики Тыва</w:t>
      </w:r>
      <w:r w:rsidR="004F66C5"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действия будут проходить на открытых площадках филиала (см. Приложения 1).</w:t>
      </w:r>
    </w:p>
    <w:p w14:paraId="51B413EE" w14:textId="10E52418" w:rsidR="004F66C5" w:rsidRPr="00112346" w:rsidRDefault="004F66C5" w:rsidP="004F6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376FDB" w:rsidRPr="001123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Организаторами </w:t>
      </w:r>
      <w:r w:rsidR="003D2B3E" w:rsidRPr="001123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 w:rsidRPr="001123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естиваля явля</w:t>
      </w:r>
      <w:r w:rsidR="003D2B3E" w:rsidRPr="001123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1123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тся Министерств</w:t>
      </w:r>
      <w:r w:rsidR="003D2B3E" w:rsidRPr="001123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123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культуры Республики Тыва, </w:t>
      </w:r>
      <w:r w:rsidR="00376FDB" w:rsidRPr="001123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Национальный музей им. Алдан-Маадыр Республики Тыва, </w:t>
      </w:r>
      <w:r w:rsidRPr="001123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Министерство сельского хозяйства и продовольствия Республики Тыва, Администрация </w:t>
      </w:r>
      <w:r w:rsidR="003D2B3E" w:rsidRPr="001123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</w:t>
      </w:r>
      <w:r w:rsidR="00FF0544" w:rsidRPr="001123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1123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D2B3E" w:rsidRPr="001123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1123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Улуг-Хемск</w:t>
      </w:r>
      <w:r w:rsidR="003D2B3E" w:rsidRPr="001123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ий кожуун Республики Тыва».</w:t>
      </w:r>
    </w:p>
    <w:p w14:paraId="73334C3B" w14:textId="637F6A57" w:rsidR="004F66C5" w:rsidRPr="00B21CA9" w:rsidRDefault="00112346" w:rsidP="004F6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</w:t>
      </w:r>
      <w:r w:rsidR="004F66C5"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рганизаторы Фестиваля формируют и утверждают состав оргкомитета, призовой фонд.</w:t>
      </w:r>
    </w:p>
    <w:p w14:paraId="12006434" w14:textId="3A2F9103" w:rsidR="004F66C5" w:rsidRPr="00B21CA9" w:rsidRDefault="004F66C5" w:rsidP="004F6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="00B926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</w:t>
      </w:r>
      <w:r w:rsidR="003D2B3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естивалем осуществляется организационн</w:t>
      </w:r>
      <w:r w:rsidR="00CB51C4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</w:t>
      </w:r>
      <w:r w:rsidR="00CB51C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возглавляемый председателем (далее-Оргкомитет).</w:t>
      </w:r>
    </w:p>
    <w:p w14:paraId="3410E09B" w14:textId="77777777" w:rsidR="004F66C5" w:rsidRDefault="004F66C5" w:rsidP="004F6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>1.8.</w:t>
      </w:r>
      <w:r w:rsidR="00CB5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ргкомитет утверждает программу </w:t>
      </w:r>
      <w:r w:rsidR="003D2B3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естиваля, его </w:t>
      </w:r>
      <w:r w:rsidR="00E005E9"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</w:t>
      </w:r>
      <w:r w:rsidR="00E005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E005E9"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полагающие</w:t>
      </w:r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и состав жюри.</w:t>
      </w:r>
    </w:p>
    <w:p w14:paraId="06855941" w14:textId="1B050735" w:rsidR="005C38BE" w:rsidRPr="00B92695" w:rsidRDefault="00B92695" w:rsidP="005C3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5C38BE" w:rsidRPr="00B926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Цели и задачи фестиваля</w:t>
      </w:r>
    </w:p>
    <w:p w14:paraId="44BDB5E8" w14:textId="77777777" w:rsidR="005C38BE" w:rsidRPr="007A1746" w:rsidRDefault="005C38BE" w:rsidP="005C3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16CACA54" w14:textId="267D132F" w:rsidR="00FF2DAF" w:rsidRPr="00B21CA9" w:rsidRDefault="005C38BE" w:rsidP="005C3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Цели Фестиваля: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1FC" w:rsidRPr="00C2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популяризация </w:t>
      </w:r>
      <w:r w:rsidR="00C2220F" w:rsidRPr="00C222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облепих</w:t>
      </w:r>
      <w:r w:rsidR="00B9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как лекарственного растения, широко используемого в традиционной культуре и медицине народов Тувы. Актуализация знаний о </w:t>
      </w:r>
      <w:r w:rsidR="00C2220F" w:rsidRPr="00C222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целебных свойств</w:t>
      </w:r>
      <w:r w:rsidR="00B931FC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C2220F" w:rsidRPr="00C2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ягод облепихи и их применени</w:t>
      </w:r>
      <w:r w:rsidR="00B931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2220F" w:rsidRPr="00C2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жизни человека</w:t>
      </w:r>
      <w:r w:rsidR="00B931F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значения для народного хозяйства.</w:t>
      </w:r>
      <w:r w:rsidR="00DF6C0D" w:rsidRPr="00DF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Экологическое воспитание подрастающего поколения, формирование бережного отношения к окружающему миру, в частности, к облепихе. </w:t>
      </w:r>
      <w:r w:rsidR="00895D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лучших традиций природопользования народов Тувы.</w:t>
      </w:r>
      <w:r w:rsidR="00FF2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естественнонаучного экологического образования, мотивированных в области </w:t>
      </w:r>
      <w:r w:rsidR="0056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естественных наук, в том числе </w:t>
      </w:r>
      <w:r w:rsidR="00FF2DA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экологии, биологии, геологии, палеонтологии.</w:t>
      </w:r>
    </w:p>
    <w:p w14:paraId="1CD3B78D" w14:textId="77777777" w:rsidR="00D414BB" w:rsidRDefault="005C38BE" w:rsidP="004F6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Фестиваля: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356642" w14:textId="3C0F2F7F" w:rsidR="005908D6" w:rsidRDefault="00564437" w:rsidP="004F6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</w:t>
      </w:r>
      <w:r w:rsidR="00D414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B07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</w:t>
      </w:r>
      <w:r w:rsidR="00D41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мастер-классов по приготовлению всевозможных напитков, консервированных продуктов</w:t>
      </w:r>
      <w:r w:rsidR="00D414BB" w:rsidRPr="00D41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D414BB" w:rsidRPr="00C222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облепих</w:t>
      </w:r>
      <w:r w:rsidR="00D414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других ягод</w:t>
      </w:r>
      <w:r w:rsidR="005908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41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демонстрирующих</w:t>
      </w:r>
      <w:r w:rsidR="00C2220F" w:rsidRPr="00C2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8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и современные способы приготовления блюд из плодово-ягодных культур</w:t>
      </w:r>
      <w:r w:rsidR="00895D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A090C5" w14:textId="77777777" w:rsidR="005908D6" w:rsidRDefault="005908D6" w:rsidP="004F6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дегустации продуктов из облепихи и других плодово-ягодных культур для определения вкусовых качеств, </w:t>
      </w:r>
      <w:r w:rsidR="00C2220F" w:rsidRPr="00C22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2220F" w:rsidRPr="00C2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растений,</w:t>
      </w:r>
      <w:r w:rsidR="00C2220F" w:rsidRPr="00C2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яющих</w:t>
      </w:r>
      <w:r w:rsidRPr="00C2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укрепить здоровье каждого человека и населения Тувы в целом</w:t>
      </w:r>
      <w:r w:rsidR="00895D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DEC882" w14:textId="77777777" w:rsidR="00B07D93" w:rsidRDefault="00B07D93" w:rsidP="004F6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творческого конкурса исполнителей песен и стихов об облепихе </w:t>
      </w:r>
      <w:r w:rsidR="00C2220F" w:rsidRPr="00C222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населения Тувы</w:t>
      </w:r>
      <w:r w:rsidR="00895D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7BEFAAA" w14:textId="00FBA7EC" w:rsidR="00575C44" w:rsidRDefault="00B07D93" w:rsidP="00B07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</w:t>
      </w:r>
      <w:r w:rsidR="00C2220F" w:rsidRPr="00C222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ыставки-продажи продуктов питания, изделий декоративно-прикладного искусства, традиционных ремесел народов Тувы, одежды с национальными элементами и сувенирной продукции</w:t>
      </w:r>
      <w:r w:rsidR="00895D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65B039" w14:textId="2D9DE850" w:rsidR="00FF2DAF" w:rsidRDefault="00FF2DAF" w:rsidP="00B07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644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к изучению живой природы и наук о природе, а также проблема природопользования и охраны природы;</w:t>
      </w:r>
    </w:p>
    <w:p w14:paraId="74A34AFC" w14:textId="77777777" w:rsidR="00895D39" w:rsidRDefault="00895D39" w:rsidP="0089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знатоков традиционного природопользования народов Тувы;</w:t>
      </w:r>
    </w:p>
    <w:p w14:paraId="37808FDF" w14:textId="77777777" w:rsidR="00895D39" w:rsidRPr="00B21CA9" w:rsidRDefault="00895D39" w:rsidP="0089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фото-видеосъемка событий и участников фестиваля.</w:t>
      </w:r>
    </w:p>
    <w:p w14:paraId="137B1051" w14:textId="78376C29" w:rsidR="00FF2DAF" w:rsidRDefault="00FF2DAF" w:rsidP="00FF2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27886D" w14:textId="77777777" w:rsidR="00575C44" w:rsidRPr="00564437" w:rsidRDefault="00575C44" w:rsidP="00575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56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Фестиваля</w:t>
      </w:r>
    </w:p>
    <w:p w14:paraId="3EE288E7" w14:textId="347A3A8F" w:rsidR="00575C44" w:rsidRPr="00EA7807" w:rsidRDefault="00564437" w:rsidP="00575C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3.1.  </w:t>
      </w:r>
      <w:r w:rsidR="00575C44"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фестивале приглашаются сем</w:t>
      </w:r>
      <w:r w:rsidR="00895D39"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r w:rsidR="00575C44"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5D39"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</w:t>
      </w:r>
      <w:r w:rsidR="00895D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95D39"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подвор</w:t>
      </w:r>
      <w:r w:rsidR="00895D39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  <w:r w:rsidR="00895D39"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(сельхозпроизводители),</w:t>
      </w:r>
      <w:r w:rsidR="00895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C44"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коллективы </w:t>
      </w:r>
      <w:r w:rsidR="009C0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и организаций, </w:t>
      </w:r>
      <w:r w:rsidR="00575C44"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художники и мастера-изготовители продукции народных промыслов, ДПИ, сувениров, производители продовольственных товаров, представители туристической индустрии Республики Тыва. </w:t>
      </w:r>
      <w:r w:rsidR="00C40424" w:rsidRPr="00EA7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конкурсантов</w:t>
      </w:r>
      <w:r w:rsidR="00575C44" w:rsidRPr="00EA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="00895D39" w:rsidRPr="00EA780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75C44" w:rsidRPr="00EA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</w:t>
      </w:r>
    </w:p>
    <w:p w14:paraId="13AAEE72" w14:textId="77777777" w:rsidR="00575C44" w:rsidRDefault="00575C44" w:rsidP="00E005E9">
      <w:pPr>
        <w:pStyle w:val="a8"/>
        <w:spacing w:before="0" w:beforeAutospacing="0" w:after="0" w:afterAutospacing="0"/>
        <w:jc w:val="both"/>
      </w:pPr>
      <w:r w:rsidRPr="00B21CA9">
        <w:t xml:space="preserve">3.3. </w:t>
      </w:r>
      <w:r w:rsidR="00C40424" w:rsidRPr="00B21CA9">
        <w:t xml:space="preserve">Заявки на участие в </w:t>
      </w:r>
      <w:r w:rsidR="00C40424">
        <w:t>Ф</w:t>
      </w:r>
      <w:r w:rsidR="00C40424" w:rsidRPr="00B21CA9">
        <w:t xml:space="preserve">естивале принимаются до </w:t>
      </w:r>
      <w:r w:rsidR="00C40424">
        <w:t>10 ноября</w:t>
      </w:r>
      <w:r w:rsidR="00C40424" w:rsidRPr="00B21CA9">
        <w:t xml:space="preserve"> 2024 года.</w:t>
      </w:r>
      <w:r w:rsidR="00C40424">
        <w:t xml:space="preserve"> </w:t>
      </w:r>
      <w:r w:rsidR="00E005E9">
        <w:t>Форму участия (конкурс</w:t>
      </w:r>
      <w:r w:rsidRPr="00B21CA9">
        <w:t>, ярмарка) указать в заявке.</w:t>
      </w:r>
      <w:r w:rsidR="00C40424" w:rsidRPr="00C40424">
        <w:t xml:space="preserve"> </w:t>
      </w:r>
    </w:p>
    <w:p w14:paraId="1F8A4DCE" w14:textId="77777777" w:rsidR="00E005E9" w:rsidRPr="00B21CA9" w:rsidRDefault="00E005E9" w:rsidP="00E005E9">
      <w:pPr>
        <w:pStyle w:val="a8"/>
        <w:spacing w:before="0" w:beforeAutospacing="0" w:after="0" w:afterAutospacing="0"/>
        <w:jc w:val="both"/>
      </w:pPr>
    </w:p>
    <w:p w14:paraId="17D788C4" w14:textId="77777777" w:rsidR="009C0F02" w:rsidRPr="00564437" w:rsidRDefault="009C0F02" w:rsidP="009C0F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56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участия </w:t>
      </w:r>
      <w:r w:rsidR="00D609EF" w:rsidRPr="00564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конкурсах </w:t>
      </w:r>
      <w:r w:rsidRPr="00564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порядок проведения Фестиваля</w:t>
      </w:r>
    </w:p>
    <w:p w14:paraId="42A69222" w14:textId="63CAA446" w:rsidR="00C40424" w:rsidRPr="00E005E9" w:rsidRDefault="00564437" w:rsidP="0008160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C40424" w:rsidRPr="00C40424">
        <w:rPr>
          <w:rFonts w:ascii="Times New Roman" w:hAnsi="Times New Roman" w:cs="Times New Roman"/>
          <w:sz w:val="24"/>
          <w:szCs w:val="24"/>
        </w:rPr>
        <w:t>Все конкурсы будут проходить одновременно</w:t>
      </w:r>
      <w:r w:rsidR="00E005E9">
        <w:rPr>
          <w:rFonts w:ascii="Times New Roman" w:hAnsi="Times New Roman" w:cs="Times New Roman"/>
          <w:sz w:val="24"/>
          <w:szCs w:val="24"/>
        </w:rPr>
        <w:t xml:space="preserve"> по нескольким направлениям</w:t>
      </w:r>
      <w:r w:rsidR="00C40424" w:rsidRPr="00C40424">
        <w:rPr>
          <w:rFonts w:ascii="Times New Roman" w:hAnsi="Times New Roman" w:cs="Times New Roman"/>
          <w:sz w:val="24"/>
          <w:szCs w:val="24"/>
        </w:rPr>
        <w:t xml:space="preserve">. </w:t>
      </w:r>
      <w:r w:rsidR="00C40424"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участников фестиваля за счёт направляющей стороны. </w:t>
      </w:r>
    </w:p>
    <w:p w14:paraId="0B40EE68" w14:textId="77777777" w:rsidR="00D609EF" w:rsidRDefault="00D609EF" w:rsidP="0008160B">
      <w:pPr>
        <w:pStyle w:val="a8"/>
        <w:spacing w:before="0" w:beforeAutospacing="0" w:after="0" w:afterAutospacing="0"/>
        <w:contextualSpacing/>
        <w:jc w:val="both"/>
      </w:pPr>
      <w:r>
        <w:t xml:space="preserve">Конкурсная часть фестиваля будет проходить по двум </w:t>
      </w:r>
      <w:r w:rsidRPr="00B21CA9">
        <w:t>номинациям</w:t>
      </w:r>
      <w:r>
        <w:t xml:space="preserve">: </w:t>
      </w:r>
    </w:p>
    <w:p w14:paraId="5506CD45" w14:textId="2D1340F6" w:rsidR="006D30A3" w:rsidRDefault="00112346" w:rsidP="0008160B">
      <w:pPr>
        <w:pStyle w:val="a8"/>
        <w:numPr>
          <w:ilvl w:val="0"/>
          <w:numId w:val="16"/>
        </w:numPr>
        <w:spacing w:before="0" w:beforeAutospacing="0" w:after="0" w:afterAutospacing="0"/>
        <w:ind w:left="284" w:hanging="284"/>
        <w:contextualSpacing/>
        <w:jc w:val="both"/>
      </w:pPr>
      <w:r>
        <w:t>К</w:t>
      </w:r>
      <w:r w:rsidR="00D609EF">
        <w:t>онкурс мастер-классов по приготовлению всевозможных напитков, консервированных продуктов</w:t>
      </w:r>
      <w:r w:rsidR="00D609EF" w:rsidRPr="00D414BB">
        <w:t xml:space="preserve"> </w:t>
      </w:r>
      <w:r w:rsidR="00D609EF">
        <w:t xml:space="preserve">из </w:t>
      </w:r>
      <w:r w:rsidR="00D609EF" w:rsidRPr="00C2220F">
        <w:t>облепих</w:t>
      </w:r>
      <w:r w:rsidR="00D609EF">
        <w:t>и и других ягод, демонстрирующих</w:t>
      </w:r>
      <w:r w:rsidR="00D609EF" w:rsidRPr="00C2220F">
        <w:t xml:space="preserve"> </w:t>
      </w:r>
      <w:r w:rsidR="00D609EF">
        <w:t>традиционные и современные способы приготовления блюд из плодово-ягодных культур</w:t>
      </w:r>
      <w:r w:rsidR="00120FC3">
        <w:t xml:space="preserve"> </w:t>
      </w:r>
      <w:r w:rsidR="006D30A3">
        <w:t>–</w:t>
      </w:r>
      <w:r w:rsidR="00120FC3">
        <w:t xml:space="preserve"> </w:t>
      </w:r>
      <w:r w:rsidR="006D30A3" w:rsidRPr="006D30A3">
        <w:rPr>
          <w:b/>
        </w:rPr>
        <w:t>«</w:t>
      </w:r>
      <w:r w:rsidR="00120FC3" w:rsidRPr="006D30A3">
        <w:rPr>
          <w:b/>
        </w:rPr>
        <w:t>Лучший мастер-класс с использованием облепихи</w:t>
      </w:r>
      <w:r w:rsidR="006D30A3" w:rsidRPr="006D30A3">
        <w:rPr>
          <w:b/>
        </w:rPr>
        <w:t>»</w:t>
      </w:r>
      <w:r w:rsidR="00D609EF">
        <w:t>;</w:t>
      </w:r>
    </w:p>
    <w:p w14:paraId="00FDA078" w14:textId="3FA76F46" w:rsidR="00D609EF" w:rsidRDefault="00112346" w:rsidP="0008160B">
      <w:pPr>
        <w:pStyle w:val="a8"/>
        <w:numPr>
          <w:ilvl w:val="0"/>
          <w:numId w:val="16"/>
        </w:numPr>
        <w:spacing w:before="0" w:beforeAutospacing="0" w:after="0" w:afterAutospacing="0"/>
        <w:ind w:left="284" w:hanging="284"/>
        <w:contextualSpacing/>
        <w:jc w:val="both"/>
      </w:pPr>
      <w:r>
        <w:t>Т</w:t>
      </w:r>
      <w:r w:rsidR="006D30A3">
        <w:t>ворческий конкурс «</w:t>
      </w:r>
      <w:r w:rsidR="006D30A3">
        <w:rPr>
          <w:b/>
        </w:rPr>
        <w:t>Облепиха в моде»</w:t>
      </w:r>
      <w:r w:rsidR="006D30A3" w:rsidRPr="00B21CA9">
        <w:rPr>
          <w:b/>
        </w:rPr>
        <w:t xml:space="preserve"> </w:t>
      </w:r>
      <w:r w:rsidR="006D30A3">
        <w:t>среди исполнителей песен и стихов об облепихе</w:t>
      </w:r>
      <w:r w:rsidR="000E34D3">
        <w:t>.</w:t>
      </w:r>
    </w:p>
    <w:p w14:paraId="1D01CB40" w14:textId="77777777" w:rsidR="00932E77" w:rsidRDefault="00932E77" w:rsidP="00E005E9">
      <w:pPr>
        <w:pStyle w:val="a8"/>
        <w:spacing w:before="0" w:beforeAutospacing="0" w:after="0" w:afterAutospacing="0"/>
        <w:jc w:val="both"/>
        <w:rPr>
          <w:b/>
          <w:i/>
        </w:rPr>
      </w:pPr>
    </w:p>
    <w:p w14:paraId="68DF1DCE" w14:textId="77777777" w:rsidR="006A382C" w:rsidRDefault="00932E77" w:rsidP="006A382C">
      <w:pPr>
        <w:pStyle w:val="a8"/>
        <w:spacing w:before="0" w:beforeAutospacing="0" w:after="0" w:afterAutospacing="0"/>
        <w:contextualSpacing/>
        <w:jc w:val="center"/>
        <w:rPr>
          <w:b/>
          <w:i/>
          <w:sz w:val="28"/>
        </w:rPr>
      </w:pPr>
      <w:r w:rsidRPr="006A382C">
        <w:rPr>
          <w:b/>
          <w:i/>
          <w:sz w:val="28"/>
        </w:rPr>
        <w:t>Описание проведения</w:t>
      </w:r>
      <w:r w:rsidR="006A382C" w:rsidRPr="006A382C">
        <w:rPr>
          <w:b/>
          <w:i/>
          <w:sz w:val="28"/>
        </w:rPr>
        <w:t xml:space="preserve"> мастер-классов и творческих конкурсов</w:t>
      </w:r>
      <w:r w:rsidRPr="006A382C">
        <w:rPr>
          <w:b/>
          <w:i/>
          <w:sz w:val="28"/>
        </w:rPr>
        <w:t>:</w:t>
      </w:r>
    </w:p>
    <w:p w14:paraId="52875F15" w14:textId="77777777" w:rsidR="006A382C" w:rsidRPr="006A382C" w:rsidRDefault="006A382C" w:rsidP="006A382C">
      <w:pPr>
        <w:pStyle w:val="a8"/>
        <w:spacing w:before="0" w:beforeAutospacing="0" w:after="0" w:afterAutospacing="0"/>
        <w:contextualSpacing/>
        <w:jc w:val="center"/>
        <w:rPr>
          <w:b/>
          <w:i/>
          <w:sz w:val="28"/>
        </w:rPr>
      </w:pPr>
    </w:p>
    <w:p w14:paraId="2E5798B9" w14:textId="3B4920F7" w:rsidR="00D609EF" w:rsidRPr="006B1541" w:rsidRDefault="00932E77" w:rsidP="00D609EF">
      <w:pPr>
        <w:pStyle w:val="a8"/>
        <w:spacing w:before="0" w:beforeAutospacing="0" w:after="0" w:afterAutospacing="0"/>
        <w:contextualSpacing/>
        <w:jc w:val="both"/>
        <w:rPr>
          <w:b/>
          <w:i/>
        </w:rPr>
      </w:pPr>
      <w:r w:rsidRPr="00932E77">
        <w:rPr>
          <w:b/>
          <w:i/>
        </w:rPr>
        <w:t xml:space="preserve"> </w:t>
      </w:r>
      <w:r w:rsidR="000E34D3" w:rsidRPr="006D30A3">
        <w:rPr>
          <w:b/>
        </w:rPr>
        <w:t>«Лучший мастер-класс с использованием облепихи»</w:t>
      </w:r>
      <w:r w:rsidR="00D609EF">
        <w:t xml:space="preserve"> </w:t>
      </w:r>
    </w:p>
    <w:p w14:paraId="718AC0DA" w14:textId="1E790682" w:rsidR="009C0F02" w:rsidRPr="003C3136" w:rsidRDefault="000E34D3" w:rsidP="003C3136">
      <w:pPr>
        <w:pStyle w:val="a8"/>
        <w:spacing w:before="0" w:beforeAutospacing="0" w:after="0" w:afterAutospacing="0"/>
        <w:contextualSpacing/>
        <w:jc w:val="both"/>
        <w:rPr>
          <w:b/>
        </w:rPr>
      </w:pPr>
      <w:r>
        <w:t xml:space="preserve">- </w:t>
      </w:r>
      <w:r w:rsidR="009C0F02" w:rsidRPr="003C3136">
        <w:t xml:space="preserve">Участники-конкурсанты </w:t>
      </w:r>
      <w:r w:rsidR="006D30A3">
        <w:t xml:space="preserve">мастер-классов </w:t>
      </w:r>
      <w:r w:rsidR="009C0F02" w:rsidRPr="003C3136">
        <w:t>привозят сво</w:t>
      </w:r>
      <w:r w:rsidR="006D30A3">
        <w:t>и ингредиенты, инвентарь, посуду и иной презентационный</w:t>
      </w:r>
      <w:r w:rsidR="009C0F02" w:rsidRPr="003C3136">
        <w:t xml:space="preserve"> материал</w:t>
      </w:r>
      <w:r>
        <w:t>, необходимый для наилучшего представления мастер-класса.</w:t>
      </w:r>
      <w:r w:rsidR="009C0F02" w:rsidRPr="003C3136">
        <w:t xml:space="preserve"> </w:t>
      </w:r>
    </w:p>
    <w:p w14:paraId="73156E9E" w14:textId="73866B05" w:rsidR="009C0F02" w:rsidRPr="00B21CA9" w:rsidRDefault="00C43698" w:rsidP="009C0F02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9C0F02" w:rsidRPr="00B21CA9">
        <w:rPr>
          <w:rFonts w:ascii="Times New Roman" w:hAnsi="Times New Roman" w:cs="Times New Roman"/>
          <w:sz w:val="24"/>
          <w:szCs w:val="24"/>
        </w:rPr>
        <w:t>Кажд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9C0F02" w:rsidRPr="00B21CA9">
        <w:rPr>
          <w:rFonts w:ascii="Times New Roman" w:hAnsi="Times New Roman" w:cs="Times New Roman"/>
          <w:sz w:val="24"/>
          <w:szCs w:val="24"/>
        </w:rPr>
        <w:t xml:space="preserve"> </w:t>
      </w:r>
      <w:r w:rsidR="000E34D3">
        <w:rPr>
          <w:rFonts w:ascii="Times New Roman" w:hAnsi="Times New Roman" w:cs="Times New Roman"/>
          <w:sz w:val="24"/>
          <w:szCs w:val="24"/>
        </w:rPr>
        <w:t>конкурсант</w:t>
      </w:r>
      <w:r w:rsidR="009C0F02" w:rsidRPr="00B21CA9">
        <w:rPr>
          <w:rFonts w:ascii="Times New Roman" w:hAnsi="Times New Roman" w:cs="Times New Roman"/>
          <w:sz w:val="24"/>
          <w:szCs w:val="24"/>
        </w:rPr>
        <w:t xml:space="preserve"> занимает отведенное место и </w:t>
      </w:r>
      <w:r w:rsidR="000E34D3">
        <w:rPr>
          <w:rFonts w:ascii="Times New Roman" w:hAnsi="Times New Roman" w:cs="Times New Roman"/>
          <w:sz w:val="24"/>
          <w:szCs w:val="24"/>
        </w:rPr>
        <w:t xml:space="preserve">представляет жюри рецепт презентуемого блюда (количество и состав ингредиентов, способ приготовления) и показывает </w:t>
      </w:r>
      <w:r w:rsidR="009C0F02" w:rsidRPr="00B21CA9">
        <w:rPr>
          <w:rFonts w:ascii="Times New Roman" w:hAnsi="Times New Roman" w:cs="Times New Roman"/>
          <w:sz w:val="24"/>
          <w:szCs w:val="24"/>
        </w:rPr>
        <w:t xml:space="preserve">членам жюри и зрителям </w:t>
      </w:r>
      <w:r w:rsidR="000E34D3">
        <w:rPr>
          <w:rFonts w:ascii="Times New Roman" w:hAnsi="Times New Roman" w:cs="Times New Roman"/>
          <w:sz w:val="24"/>
          <w:szCs w:val="24"/>
        </w:rPr>
        <w:t>сам</w:t>
      </w:r>
      <w:r w:rsidR="000E34D3" w:rsidRPr="00B21CA9">
        <w:rPr>
          <w:rFonts w:ascii="Times New Roman" w:hAnsi="Times New Roman" w:cs="Times New Roman"/>
          <w:sz w:val="24"/>
          <w:szCs w:val="24"/>
        </w:rPr>
        <w:t xml:space="preserve"> </w:t>
      </w:r>
      <w:r w:rsidR="009C0F02" w:rsidRPr="00B21CA9">
        <w:rPr>
          <w:rFonts w:ascii="Times New Roman" w:hAnsi="Times New Roman" w:cs="Times New Roman"/>
          <w:sz w:val="24"/>
          <w:szCs w:val="24"/>
        </w:rPr>
        <w:t xml:space="preserve">процесс приготовления продуктов из </w:t>
      </w:r>
      <w:r w:rsidR="009C0F02">
        <w:rPr>
          <w:rFonts w:ascii="Times New Roman" w:hAnsi="Times New Roman" w:cs="Times New Roman"/>
          <w:sz w:val="24"/>
          <w:szCs w:val="24"/>
        </w:rPr>
        <w:t>облепихи и других плодово-ягодных</w:t>
      </w:r>
      <w:r w:rsidR="009C0F02" w:rsidRPr="00B21CA9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0E34D3">
        <w:rPr>
          <w:rFonts w:ascii="Times New Roman" w:hAnsi="Times New Roman" w:cs="Times New Roman"/>
          <w:sz w:val="24"/>
          <w:szCs w:val="24"/>
        </w:rPr>
        <w:t xml:space="preserve"> с объяснением происходящих действий.</w:t>
      </w:r>
      <w:r w:rsidR="009C0F02" w:rsidRPr="00B21C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19451" w14:textId="2399B95B" w:rsidR="009C0F02" w:rsidRDefault="00355DC5" w:rsidP="009C0F02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C0F02" w:rsidRPr="00B21CA9">
        <w:rPr>
          <w:rFonts w:ascii="Times New Roman" w:hAnsi="Times New Roman" w:cs="Times New Roman"/>
          <w:sz w:val="24"/>
          <w:szCs w:val="24"/>
        </w:rPr>
        <w:t xml:space="preserve">Конкурсная презентация завершается дегустацией блюд </w:t>
      </w:r>
      <w:r w:rsidR="009C0F02">
        <w:rPr>
          <w:rFonts w:ascii="Times New Roman" w:hAnsi="Times New Roman" w:cs="Times New Roman"/>
          <w:sz w:val="24"/>
          <w:szCs w:val="24"/>
        </w:rPr>
        <w:t xml:space="preserve">из облепихи и других плодово-ягодных культур </w:t>
      </w:r>
      <w:r w:rsidR="009C0F02" w:rsidRPr="00B21CA9">
        <w:rPr>
          <w:rFonts w:ascii="Times New Roman" w:hAnsi="Times New Roman" w:cs="Times New Roman"/>
          <w:sz w:val="24"/>
          <w:szCs w:val="24"/>
        </w:rPr>
        <w:t>членами жюри и все</w:t>
      </w:r>
      <w:r w:rsidR="009C0F02">
        <w:rPr>
          <w:rFonts w:ascii="Times New Roman" w:hAnsi="Times New Roman" w:cs="Times New Roman"/>
          <w:sz w:val="24"/>
          <w:szCs w:val="24"/>
        </w:rPr>
        <w:t xml:space="preserve">м населением, собравшимся на </w:t>
      </w:r>
      <w:r w:rsidR="00C43698">
        <w:rPr>
          <w:rFonts w:ascii="Times New Roman" w:hAnsi="Times New Roman" w:cs="Times New Roman"/>
          <w:sz w:val="24"/>
          <w:szCs w:val="24"/>
        </w:rPr>
        <w:t>Фестивале</w:t>
      </w:r>
      <w:r w:rsidR="009C0F02" w:rsidRPr="00B21CA9">
        <w:rPr>
          <w:rFonts w:ascii="Times New Roman" w:hAnsi="Times New Roman" w:cs="Times New Roman"/>
          <w:sz w:val="24"/>
          <w:szCs w:val="24"/>
        </w:rPr>
        <w:t>.</w:t>
      </w:r>
    </w:p>
    <w:p w14:paraId="2E734CFA" w14:textId="77777777" w:rsidR="00C43698" w:rsidRDefault="00C43698" w:rsidP="00EC51E8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b/>
          <w:iCs/>
        </w:rPr>
      </w:pPr>
    </w:p>
    <w:p w14:paraId="33F49FAD" w14:textId="77777777" w:rsidR="00C43698" w:rsidRDefault="006B1541" w:rsidP="00C43698">
      <w:pPr>
        <w:keepNext/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Критерии оценки</w:t>
      </w:r>
      <w:r w:rsidR="008D389F">
        <w:rPr>
          <w:rFonts w:ascii="Times New Roman" w:hAnsi="Times New Roman" w:cs="Times New Roman"/>
          <w:b/>
          <w:iCs/>
        </w:rPr>
        <w:t>:</w:t>
      </w:r>
    </w:p>
    <w:p w14:paraId="66AAF502" w14:textId="77777777" w:rsidR="00C43698" w:rsidRDefault="00CD277D" w:rsidP="00C43698">
      <w:pPr>
        <w:keepNext/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43698">
        <w:rPr>
          <w:rFonts w:ascii="Times New Roman" w:hAnsi="Times New Roman" w:cs="Times New Roman"/>
          <w:iCs/>
          <w:sz w:val="24"/>
          <w:szCs w:val="24"/>
        </w:rPr>
        <w:t>При оценке выступлений жюри учитывает следующие критерии:</w:t>
      </w:r>
    </w:p>
    <w:p w14:paraId="2FC17DDC" w14:textId="77777777" w:rsidR="00C43698" w:rsidRPr="00C43698" w:rsidRDefault="006A6E0D" w:rsidP="00C43698">
      <w:pPr>
        <w:pStyle w:val="a9"/>
        <w:keepNext/>
        <w:numPr>
          <w:ilvl w:val="0"/>
          <w:numId w:val="21"/>
        </w:numPr>
        <w:shd w:val="clear" w:color="auto" w:fill="FFFFFF"/>
        <w:spacing w:before="100" w:beforeAutospacing="1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43698">
        <w:rPr>
          <w:rFonts w:ascii="Times New Roman" w:hAnsi="Times New Roman" w:cs="Times New Roman"/>
          <w:iCs/>
          <w:sz w:val="24"/>
          <w:szCs w:val="24"/>
        </w:rPr>
        <w:t>органолептические вкусовые показатели (внешний вид, запах, вкус, гармония цвета, сочетание и совместимости продукта)</w:t>
      </w:r>
      <w:r w:rsidR="00EC51E8" w:rsidRPr="00C43698">
        <w:rPr>
          <w:rFonts w:ascii="Times New Roman" w:hAnsi="Times New Roman" w:cs="Times New Roman"/>
          <w:iCs/>
          <w:sz w:val="24"/>
          <w:szCs w:val="24"/>
        </w:rPr>
        <w:t>;</w:t>
      </w:r>
    </w:p>
    <w:p w14:paraId="1E27D143" w14:textId="77777777" w:rsidR="00C43698" w:rsidRPr="00C43698" w:rsidRDefault="00D5276A" w:rsidP="00C43698">
      <w:pPr>
        <w:pStyle w:val="a9"/>
        <w:keepNext/>
        <w:numPr>
          <w:ilvl w:val="0"/>
          <w:numId w:val="21"/>
        </w:numPr>
        <w:shd w:val="clear" w:color="auto" w:fill="FFFFFF"/>
        <w:spacing w:before="100" w:beforeAutospacing="1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43698">
        <w:rPr>
          <w:rFonts w:ascii="Times New Roman" w:hAnsi="Times New Roman" w:cs="Times New Roman"/>
          <w:iCs/>
          <w:sz w:val="24"/>
          <w:szCs w:val="24"/>
        </w:rPr>
        <w:t>дизайн, оригинальность, художественный уровень, соответствие названию</w:t>
      </w:r>
      <w:r w:rsidR="00280A59" w:rsidRPr="00C43698">
        <w:rPr>
          <w:rFonts w:ascii="Times New Roman" w:hAnsi="Times New Roman" w:cs="Times New Roman"/>
          <w:iCs/>
          <w:sz w:val="24"/>
          <w:szCs w:val="24"/>
        </w:rPr>
        <w:t>;</w:t>
      </w:r>
    </w:p>
    <w:p w14:paraId="421E865A" w14:textId="789C459F" w:rsidR="00280A59" w:rsidRPr="00C43698" w:rsidRDefault="00D5276A" w:rsidP="00C43698">
      <w:pPr>
        <w:pStyle w:val="a9"/>
        <w:keepNext/>
        <w:numPr>
          <w:ilvl w:val="0"/>
          <w:numId w:val="21"/>
        </w:numPr>
        <w:shd w:val="clear" w:color="auto" w:fill="FFFFFF"/>
        <w:spacing w:before="100" w:beforeAutospacing="1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43698">
        <w:rPr>
          <w:rFonts w:ascii="Times New Roman" w:hAnsi="Times New Roman" w:cs="Times New Roman"/>
          <w:iCs/>
          <w:sz w:val="24"/>
          <w:szCs w:val="24"/>
        </w:rPr>
        <w:t>презентация блюда</w:t>
      </w:r>
      <w:r w:rsidR="00C43698" w:rsidRPr="00C43698">
        <w:rPr>
          <w:rFonts w:ascii="Times New Roman" w:hAnsi="Times New Roman" w:cs="Times New Roman"/>
          <w:iCs/>
          <w:sz w:val="24"/>
          <w:szCs w:val="24"/>
        </w:rPr>
        <w:t>.</w:t>
      </w:r>
    </w:p>
    <w:p w14:paraId="0321B7A6" w14:textId="77777777" w:rsidR="00C43698" w:rsidRDefault="00C43698" w:rsidP="00C43698">
      <w:pPr>
        <w:pStyle w:val="a9"/>
        <w:shd w:val="clear" w:color="auto" w:fill="FFFFFF"/>
        <w:spacing w:before="100" w:beforeAutospacing="1" w:line="240" w:lineRule="auto"/>
        <w:jc w:val="both"/>
        <w:rPr>
          <w:rFonts w:ascii="Times New Roman" w:hAnsi="Times New Roman" w:cs="Times New Roman"/>
          <w:iCs/>
        </w:rPr>
      </w:pPr>
    </w:p>
    <w:p w14:paraId="4A0845AE" w14:textId="398B3AF9" w:rsidR="006A382C" w:rsidRPr="00C43698" w:rsidRDefault="00355DC5" w:rsidP="00C43698">
      <w:pPr>
        <w:pStyle w:val="a9"/>
        <w:shd w:val="clear" w:color="auto" w:fill="FFFFFF"/>
        <w:spacing w:before="100" w:beforeAutospacing="1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698">
        <w:rPr>
          <w:rFonts w:ascii="Times New Roman" w:hAnsi="Times New Roman" w:cs="Times New Roman"/>
          <w:b/>
          <w:sz w:val="24"/>
          <w:szCs w:val="24"/>
        </w:rPr>
        <w:t>Творческий конкурс «Облепиха в моде»</w:t>
      </w:r>
    </w:p>
    <w:p w14:paraId="3A6612E1" w14:textId="76B80E6E" w:rsidR="00355DC5" w:rsidRPr="00C43698" w:rsidRDefault="00C43698" w:rsidP="008D38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698">
        <w:rPr>
          <w:rFonts w:ascii="Times New Roman" w:hAnsi="Times New Roman" w:cs="Times New Roman"/>
          <w:sz w:val="24"/>
          <w:szCs w:val="24"/>
        </w:rPr>
        <w:t xml:space="preserve">- </w:t>
      </w:r>
      <w:r w:rsidR="00355DC5" w:rsidRPr="00C43698">
        <w:rPr>
          <w:rFonts w:ascii="Times New Roman" w:hAnsi="Times New Roman" w:cs="Times New Roman"/>
          <w:sz w:val="24"/>
          <w:szCs w:val="24"/>
        </w:rPr>
        <w:t>Конкурс проводится на специально отведенной площадке – сцене.</w:t>
      </w:r>
    </w:p>
    <w:p w14:paraId="78EF2670" w14:textId="614AFD78" w:rsidR="00C40424" w:rsidRDefault="00C43698" w:rsidP="008D389F">
      <w:pPr>
        <w:pStyle w:val="a8"/>
        <w:spacing w:before="0" w:beforeAutospacing="0" w:after="0" w:afterAutospacing="0"/>
        <w:jc w:val="both"/>
      </w:pPr>
      <w:r>
        <w:rPr>
          <w:bCs/>
        </w:rPr>
        <w:t xml:space="preserve">- </w:t>
      </w:r>
      <w:r w:rsidR="00355DC5">
        <w:rPr>
          <w:bCs/>
        </w:rPr>
        <w:t xml:space="preserve">Конкурсант (конкурсанты) по своему выбору исполняет </w:t>
      </w:r>
      <w:r w:rsidR="00B255E7">
        <w:rPr>
          <w:bCs/>
        </w:rPr>
        <w:t>творческий номер (</w:t>
      </w:r>
      <w:r w:rsidR="00355DC5">
        <w:rPr>
          <w:bCs/>
        </w:rPr>
        <w:t>песню</w:t>
      </w:r>
      <w:r w:rsidR="00B255E7">
        <w:rPr>
          <w:bCs/>
        </w:rPr>
        <w:t xml:space="preserve"> или стихотворение)</w:t>
      </w:r>
      <w:r w:rsidR="00355DC5" w:rsidRPr="00B21CA9">
        <w:rPr>
          <w:bCs/>
        </w:rPr>
        <w:t xml:space="preserve">, </w:t>
      </w:r>
      <w:r w:rsidR="00355DC5" w:rsidRPr="00B21CA9">
        <w:t>восхваляющ</w:t>
      </w:r>
      <w:r w:rsidR="00B255E7">
        <w:t>ий</w:t>
      </w:r>
      <w:r w:rsidR="00355DC5" w:rsidRPr="00B21CA9">
        <w:t xml:space="preserve"> </w:t>
      </w:r>
      <w:r w:rsidR="00355DC5">
        <w:t>облепиху. Музыкальное сопровождение определяется самим исполнителем.</w:t>
      </w:r>
      <w:r w:rsidR="00C40424" w:rsidRPr="00C40424">
        <w:t xml:space="preserve"> </w:t>
      </w:r>
    </w:p>
    <w:p w14:paraId="09A29BB0" w14:textId="0F4EAACE" w:rsidR="00355DC5" w:rsidRDefault="00C43698" w:rsidP="008D389F">
      <w:pPr>
        <w:pStyle w:val="a8"/>
        <w:spacing w:before="0" w:beforeAutospacing="0" w:after="0" w:afterAutospacing="0"/>
        <w:jc w:val="both"/>
      </w:pPr>
      <w:r>
        <w:t xml:space="preserve">- </w:t>
      </w:r>
      <w:r w:rsidR="00C40424" w:rsidRPr="00B21CA9">
        <w:t>В данном к</w:t>
      </w:r>
      <w:r w:rsidR="006A382C">
        <w:t xml:space="preserve">онкурсе победители: </w:t>
      </w:r>
      <w:r w:rsidR="00C40424">
        <w:t>вокальные исполнители и чтецы стихов</w:t>
      </w:r>
      <w:r w:rsidR="00C40424" w:rsidRPr="00C40424">
        <w:t xml:space="preserve"> </w:t>
      </w:r>
      <w:r w:rsidR="00C40424">
        <w:t xml:space="preserve">определяются по отдельности. </w:t>
      </w:r>
      <w:r w:rsidR="00355DC5" w:rsidRPr="00B21CA9">
        <w:t>Возраст</w:t>
      </w:r>
      <w:r w:rsidR="00B255E7">
        <w:t xml:space="preserve"> конкурсантов </w:t>
      </w:r>
      <w:r w:rsidR="00355DC5" w:rsidRPr="00B21CA9">
        <w:t>– от 18 лет.</w:t>
      </w:r>
      <w:r w:rsidR="00355DC5">
        <w:t xml:space="preserve"> </w:t>
      </w:r>
    </w:p>
    <w:p w14:paraId="6F6A8FFA" w14:textId="77777777" w:rsidR="008D389F" w:rsidRPr="00B21CA9" w:rsidRDefault="008D389F" w:rsidP="008D389F">
      <w:pPr>
        <w:pStyle w:val="a8"/>
        <w:spacing w:before="0" w:beforeAutospacing="0" w:after="0" w:afterAutospacing="0"/>
        <w:jc w:val="both"/>
      </w:pPr>
    </w:p>
    <w:p w14:paraId="45D0FD5F" w14:textId="77777777" w:rsidR="00C43698" w:rsidRDefault="008D389F" w:rsidP="00944A5F">
      <w:pPr>
        <w:pStyle w:val="a8"/>
        <w:keepNext/>
        <w:spacing w:before="0" w:beforeAutospacing="0" w:after="0" w:afterAutospacing="0"/>
        <w:contextualSpacing/>
        <w:jc w:val="both"/>
        <w:rPr>
          <w:b/>
          <w:iCs/>
        </w:rPr>
      </w:pPr>
      <w:r>
        <w:rPr>
          <w:b/>
          <w:iCs/>
        </w:rPr>
        <w:t>Критерии оценки:</w:t>
      </w:r>
    </w:p>
    <w:p w14:paraId="250A85D0" w14:textId="77777777" w:rsidR="00C43698" w:rsidRDefault="00355DC5" w:rsidP="00944A5F">
      <w:pPr>
        <w:pStyle w:val="a8"/>
        <w:keepNext/>
        <w:spacing w:before="0" w:beforeAutospacing="0" w:after="0" w:afterAutospacing="0"/>
        <w:contextualSpacing/>
        <w:jc w:val="both"/>
        <w:rPr>
          <w:b/>
          <w:iCs/>
        </w:rPr>
      </w:pPr>
      <w:r w:rsidRPr="00B21CA9">
        <w:rPr>
          <w:iCs/>
        </w:rPr>
        <w:t>При оценке выступлений жюри учитывает следующие критерии:</w:t>
      </w:r>
    </w:p>
    <w:p w14:paraId="519884F6" w14:textId="77777777" w:rsidR="00C43698" w:rsidRDefault="00355DC5" w:rsidP="00C43698">
      <w:pPr>
        <w:pStyle w:val="a8"/>
        <w:keepNext/>
        <w:numPr>
          <w:ilvl w:val="0"/>
          <w:numId w:val="22"/>
        </w:numPr>
        <w:spacing w:before="0" w:beforeAutospacing="0" w:after="0" w:afterAutospacing="0"/>
        <w:ind w:left="714" w:hanging="357"/>
        <w:contextualSpacing/>
        <w:jc w:val="both"/>
        <w:rPr>
          <w:b/>
          <w:iCs/>
        </w:rPr>
      </w:pPr>
      <w:r w:rsidRPr="00B21CA9">
        <w:rPr>
          <w:bCs/>
        </w:rPr>
        <w:t>соответствие заданной теме фестиваля;</w:t>
      </w:r>
    </w:p>
    <w:p w14:paraId="4329BF73" w14:textId="77777777" w:rsidR="00C43698" w:rsidRDefault="00355DC5" w:rsidP="00C43698">
      <w:pPr>
        <w:pStyle w:val="a8"/>
        <w:keepNext/>
        <w:numPr>
          <w:ilvl w:val="0"/>
          <w:numId w:val="22"/>
        </w:numPr>
        <w:spacing w:before="0" w:beforeAutospacing="0" w:after="0" w:afterAutospacing="0"/>
        <w:ind w:left="714" w:hanging="357"/>
        <w:contextualSpacing/>
        <w:jc w:val="both"/>
        <w:rPr>
          <w:b/>
          <w:iCs/>
        </w:rPr>
      </w:pPr>
      <w:r w:rsidRPr="00B21CA9">
        <w:rPr>
          <w:bCs/>
        </w:rPr>
        <w:t>художественный и исполнительский уровень</w:t>
      </w:r>
      <w:r w:rsidR="00B255E7">
        <w:rPr>
          <w:bCs/>
        </w:rPr>
        <w:t>;</w:t>
      </w:r>
    </w:p>
    <w:p w14:paraId="42DAA777" w14:textId="12041F19" w:rsidR="00D609EF" w:rsidRPr="00C43698" w:rsidRDefault="00355DC5" w:rsidP="00C43698">
      <w:pPr>
        <w:pStyle w:val="a8"/>
        <w:keepNext/>
        <w:numPr>
          <w:ilvl w:val="0"/>
          <w:numId w:val="22"/>
        </w:numPr>
        <w:spacing w:before="0" w:beforeAutospacing="0" w:after="0" w:afterAutospacing="0"/>
        <w:ind w:left="714" w:hanging="357"/>
        <w:contextualSpacing/>
        <w:jc w:val="both"/>
        <w:rPr>
          <w:b/>
          <w:iCs/>
        </w:rPr>
      </w:pPr>
      <w:r w:rsidRPr="00B21CA9">
        <w:rPr>
          <w:bCs/>
        </w:rPr>
        <w:t>сценическая культура участников;</w:t>
      </w:r>
    </w:p>
    <w:p w14:paraId="5957514D" w14:textId="0ED644FD" w:rsidR="0029291A" w:rsidRPr="006A382C" w:rsidRDefault="006A382C" w:rsidP="00CD277D">
      <w:pPr>
        <w:pStyle w:val="a8"/>
        <w:spacing w:after="240"/>
        <w:ind w:firstLine="708"/>
        <w:jc w:val="both"/>
        <w:rPr>
          <w:b/>
        </w:rPr>
      </w:pPr>
      <w:r w:rsidRPr="006A382C">
        <w:t>Совместно с конкурсным</w:t>
      </w:r>
      <w:r w:rsidR="000B1A90">
        <w:t>и программами будут выставлены</w:t>
      </w:r>
      <w:r w:rsidRPr="006A382C">
        <w:t xml:space="preserve"> отдельные выставки</w:t>
      </w:r>
      <w:r>
        <w:t xml:space="preserve"> </w:t>
      </w:r>
      <w:r w:rsidR="0029291A">
        <w:rPr>
          <w:b/>
        </w:rPr>
        <w:t>«Лучшая выставка</w:t>
      </w:r>
      <w:r w:rsidR="0029291A" w:rsidRPr="00B21CA9">
        <w:rPr>
          <w:b/>
        </w:rPr>
        <w:t>»</w:t>
      </w:r>
      <w:r>
        <w:rPr>
          <w:b/>
        </w:rPr>
        <w:t xml:space="preserve">. </w:t>
      </w:r>
      <w:r w:rsidR="000B1A90" w:rsidRPr="000B1A90">
        <w:t>Принять участие вне конкурса могут все желающие</w:t>
      </w:r>
      <w:r w:rsidR="000B1A90">
        <w:rPr>
          <w:b/>
        </w:rPr>
        <w:t xml:space="preserve"> </w:t>
      </w:r>
      <w:r w:rsidR="0029291A" w:rsidRPr="00B21CA9">
        <w:t xml:space="preserve">на отведенной территории одновременно с мастер-классами. </w:t>
      </w:r>
    </w:p>
    <w:p w14:paraId="6635663A" w14:textId="236E1502" w:rsidR="0029291A" w:rsidRPr="000B1A90" w:rsidRDefault="000B1A90" w:rsidP="0029291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9291A" w:rsidRPr="000B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291A" w:rsidRPr="000B1A90">
        <w:rPr>
          <w:rFonts w:ascii="Times New Roman" w:hAnsi="Times New Roman" w:cs="Times New Roman"/>
          <w:b/>
          <w:sz w:val="28"/>
          <w:szCs w:val="28"/>
        </w:rPr>
        <w:t>Подведение итогов фестиваля и награждение победителей</w:t>
      </w:r>
    </w:p>
    <w:p w14:paraId="299FA739" w14:textId="6510578D" w:rsidR="0029291A" w:rsidRPr="00B21CA9" w:rsidRDefault="0029291A" w:rsidP="002929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Итоги фестиваля подводит Оргкомитет. </w:t>
      </w:r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фестиваля награждаются </w:t>
      </w:r>
      <w:r w:rsidR="000B1A9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>ипломами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благодарностями и сертификатами</w:t>
      </w:r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фестиваля. </w:t>
      </w:r>
    </w:p>
    <w:p w14:paraId="6CDEFB9D" w14:textId="77777777" w:rsidR="0029291A" w:rsidRPr="00B21CA9" w:rsidRDefault="0029291A" w:rsidP="002929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1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Pr="00B21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Жюри имеет право оценивать конкурсные представления участников фестиваля, коллегиально определять результаты фестиваля, принимать решение о проведении дополнительных конкурсных мероприятий по согласованию с Оргкомитетом фестиваля.</w:t>
      </w:r>
    </w:p>
    <w:p w14:paraId="4167A1EF" w14:textId="77777777" w:rsidR="0029291A" w:rsidRPr="00B21CA9" w:rsidRDefault="0029291A" w:rsidP="002929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1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5.3. Итоги конкурсов </w:t>
      </w:r>
      <w:r w:rsidRPr="00B21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подводит жюри протокольным решением по результатам конкурсных программ. </w:t>
      </w:r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Дипломы лауреатов конкурсных программ, денежные, ценные и</w:t>
      </w:r>
      <w:r w:rsidRPr="00B21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памятные</w:t>
      </w:r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призы </w:t>
      </w:r>
      <w:r w:rsidRPr="00B21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присуждаются</w:t>
      </w:r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жюри. </w:t>
      </w:r>
    </w:p>
    <w:p w14:paraId="3FBC16E1" w14:textId="55FAA700" w:rsidR="0029291A" w:rsidRPr="000B1A90" w:rsidRDefault="000B1A90" w:rsidP="002929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9291A" w:rsidRPr="000B1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9291A" w:rsidRPr="000B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91A" w:rsidRPr="000B1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Фото- и видеосъёмки</w:t>
      </w:r>
    </w:p>
    <w:p w14:paraId="2DC69366" w14:textId="77777777" w:rsidR="0029291A" w:rsidRPr="008A6903" w:rsidRDefault="0029291A" w:rsidP="008A690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фестивале автоматически предполагает, что авторский коллектив даёт разрешение на проведение фото- и видеосъёмки его произведений, в том числе для создания фильма и печатной продукции о фестивале в целях популяризации традици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приготовления плодово-ягодных культур </w:t>
      </w:r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рационального природопользовани</w:t>
      </w:r>
      <w:r w:rsidR="008A6903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14:paraId="795E1455" w14:textId="46974791" w:rsidR="00006038" w:rsidRPr="0029291A" w:rsidRDefault="0029291A" w:rsidP="00292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0043125E" w14:textId="77777777" w:rsidR="000B1A90" w:rsidRDefault="000B1A90" w:rsidP="00E20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41A2F8" w14:textId="77777777" w:rsidR="000B1A90" w:rsidRDefault="000B1A90" w:rsidP="00E20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3F0C06" w14:textId="7924AE34" w:rsidR="0029291A" w:rsidRPr="0029291A" w:rsidRDefault="0029291A" w:rsidP="00E20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Заявка на участие в </w:t>
      </w:r>
      <w:r w:rsidR="00E206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конкурсе</w:t>
      </w:r>
      <w:r w:rsidRPr="00292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206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bookmarkStart w:id="1" w:name="_Hlk180405586"/>
      <w:r w:rsidR="00E20637" w:rsidRPr="00E206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Лучш</w:t>
      </w:r>
      <w:r w:rsidR="007E5A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ий мастер-класс по сбору</w:t>
      </w:r>
      <w:r w:rsidR="00E20637" w:rsidRPr="00E206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облепихи</w:t>
      </w:r>
      <w:bookmarkEnd w:id="1"/>
      <w:r w:rsidRPr="00E206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14:paraId="72BD0D08" w14:textId="77777777" w:rsidR="0029291A" w:rsidRPr="0029291A" w:rsidRDefault="0029291A" w:rsidP="00292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29291A" w:rsidRPr="0029291A" w14:paraId="5B267202" w14:textId="77777777" w:rsidTr="00CB5A4C">
        <w:tc>
          <w:tcPr>
            <w:tcW w:w="5665" w:type="dxa"/>
          </w:tcPr>
          <w:p w14:paraId="3E1CECC0" w14:textId="618B7CCE" w:rsidR="0029291A" w:rsidRPr="0029291A" w:rsidRDefault="0029291A" w:rsidP="00881B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929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ФИО ответственного,</w:t>
            </w:r>
            <w:r w:rsidR="00881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название учреждения (при наличии), </w:t>
            </w:r>
            <w:r w:rsidRPr="002929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контактный телефон, e</w:t>
            </w:r>
            <w:r w:rsidR="00881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proofErr w:type="spellStart"/>
            <w:r w:rsidRPr="002929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3680" w:type="dxa"/>
          </w:tcPr>
          <w:p w14:paraId="76B36494" w14:textId="77777777" w:rsidR="0029291A" w:rsidRPr="0029291A" w:rsidRDefault="0029291A" w:rsidP="002929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291A" w:rsidRPr="0029291A" w14:paraId="10ED9E30" w14:textId="77777777" w:rsidTr="00CB5A4C">
        <w:tc>
          <w:tcPr>
            <w:tcW w:w="5665" w:type="dxa"/>
          </w:tcPr>
          <w:p w14:paraId="6CF09476" w14:textId="0EE5BAEA" w:rsidR="0029291A" w:rsidRPr="0029291A" w:rsidRDefault="00881B47" w:rsidP="002929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</w:t>
            </w:r>
            <w:r w:rsidR="0029291A" w:rsidRPr="0029291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оличество участников</w:t>
            </w:r>
          </w:p>
        </w:tc>
        <w:tc>
          <w:tcPr>
            <w:tcW w:w="3680" w:type="dxa"/>
          </w:tcPr>
          <w:p w14:paraId="647C559F" w14:textId="77777777" w:rsidR="0029291A" w:rsidRPr="0029291A" w:rsidRDefault="0029291A" w:rsidP="002929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291A" w:rsidRPr="0029291A" w14:paraId="2933ADC9" w14:textId="77777777" w:rsidTr="00CB5A4C">
        <w:tc>
          <w:tcPr>
            <w:tcW w:w="5665" w:type="dxa"/>
          </w:tcPr>
          <w:p w14:paraId="31287EC9" w14:textId="78D4B7A9" w:rsidR="0029291A" w:rsidRPr="0029291A" w:rsidRDefault="0029291A" w:rsidP="002929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929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Необходимое</w:t>
            </w:r>
            <w:r w:rsidR="00E74A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</w:t>
            </w:r>
            <w:r w:rsidRPr="002929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борудование</w:t>
            </w:r>
            <w:r w:rsidR="001123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обеспечивает</w:t>
            </w:r>
            <w:r w:rsidR="00102A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ся</w:t>
            </w:r>
            <w:r w:rsidR="001123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самим</w:t>
            </w:r>
            <w:r w:rsidR="00102A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 w:rsidR="001123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участникам</w:t>
            </w:r>
            <w:r w:rsidR="00102A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 w:rsidR="00E74A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929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проведения презентации (стол, стулья и т.д.)</w:t>
            </w:r>
          </w:p>
          <w:p w14:paraId="7994AD2D" w14:textId="77777777" w:rsidR="0029291A" w:rsidRPr="0029291A" w:rsidRDefault="0029291A" w:rsidP="0029291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0" w:type="dxa"/>
          </w:tcPr>
          <w:p w14:paraId="57C4851E" w14:textId="77777777" w:rsidR="0029291A" w:rsidRPr="0029291A" w:rsidRDefault="0029291A" w:rsidP="002929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591EBE21" w14:textId="77777777" w:rsidR="00E20637" w:rsidRPr="00E20637" w:rsidRDefault="00E20637" w:rsidP="00E206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06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 проводит один авторский мастер-класс с применением облепихи. Мастер-класс предполагает демонстрацию пошагового изготовления работы, время мастер-класса не должно превышать 1 час.</w:t>
      </w:r>
    </w:p>
    <w:p w14:paraId="03F35C04" w14:textId="3D4EC6F6" w:rsidR="00E20637" w:rsidRPr="0029291A" w:rsidRDefault="00E20637" w:rsidP="00E206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06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авторы мастер-класса награждаются дипломами, благодарностями и сертификатами.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2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Выставочное пространство оформляется самостоятельно.</w:t>
      </w:r>
    </w:p>
    <w:p w14:paraId="2A1DC631" w14:textId="77777777" w:rsidR="00E20637" w:rsidRPr="0029291A" w:rsidRDefault="00E20637" w:rsidP="00E20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Участники выставки награждаются благодарностями за участие.</w:t>
      </w:r>
    </w:p>
    <w:p w14:paraId="5917C2F9" w14:textId="77777777" w:rsidR="00E20637" w:rsidRDefault="00E20637" w:rsidP="00E20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07DB3FD" w14:textId="59E9F350" w:rsidR="0029291A" w:rsidRPr="008A6903" w:rsidRDefault="0029291A" w:rsidP="00E2063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Заявка на участие в </w:t>
      </w:r>
      <w:r w:rsidR="003C07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конкурсе</w:t>
      </w:r>
      <w:r w:rsidRPr="00292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A6903" w:rsidRPr="00E20637">
        <w:rPr>
          <w:rFonts w:ascii="Times New Roman" w:hAnsi="Times New Roman" w:cs="Times New Roman"/>
          <w:b/>
          <w:bCs/>
          <w:sz w:val="24"/>
          <w:szCs w:val="24"/>
        </w:rPr>
        <w:t>«</w:t>
      </w:r>
      <w:bookmarkStart w:id="2" w:name="_Hlk180405627"/>
      <w:r w:rsidR="008A6903" w:rsidRPr="00E20637">
        <w:rPr>
          <w:rFonts w:ascii="Times New Roman" w:hAnsi="Times New Roman" w:cs="Times New Roman"/>
          <w:b/>
          <w:bCs/>
          <w:sz w:val="24"/>
          <w:szCs w:val="24"/>
        </w:rPr>
        <w:t>Облепиха в моде</w:t>
      </w:r>
      <w:bookmarkEnd w:id="2"/>
      <w:r w:rsidR="008A6903" w:rsidRPr="00E2063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29291A" w:rsidRPr="0029291A" w14:paraId="3719FB4D" w14:textId="77777777" w:rsidTr="00CB5A4C">
        <w:tc>
          <w:tcPr>
            <w:tcW w:w="5665" w:type="dxa"/>
          </w:tcPr>
          <w:p w14:paraId="77EC0DCF" w14:textId="77777777" w:rsidR="0029291A" w:rsidRPr="0029291A" w:rsidRDefault="0029291A" w:rsidP="002929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929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ФИО ответственного,</w:t>
            </w:r>
          </w:p>
          <w:p w14:paraId="35DAB5B6" w14:textId="6CF0E668" w:rsidR="0029291A" w:rsidRPr="0029291A" w:rsidRDefault="0029291A" w:rsidP="002929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929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контактный телефон, e</w:t>
            </w:r>
            <w:r w:rsidR="00E74A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proofErr w:type="spellStart"/>
            <w:r w:rsidRPr="002929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3680" w:type="dxa"/>
          </w:tcPr>
          <w:p w14:paraId="2279D62B" w14:textId="77777777" w:rsidR="0029291A" w:rsidRPr="0029291A" w:rsidRDefault="0029291A" w:rsidP="002929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291A" w:rsidRPr="0029291A" w14:paraId="25FE6495" w14:textId="77777777" w:rsidTr="00CB5A4C">
        <w:tc>
          <w:tcPr>
            <w:tcW w:w="5665" w:type="dxa"/>
          </w:tcPr>
          <w:p w14:paraId="7ACA7DFA" w14:textId="7E5777CA" w:rsidR="0029291A" w:rsidRPr="0029291A" w:rsidRDefault="00EE50A8" w:rsidP="002929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</w:t>
            </w:r>
            <w:r w:rsidR="0029291A" w:rsidRPr="0029291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оличество участников</w:t>
            </w:r>
          </w:p>
        </w:tc>
        <w:tc>
          <w:tcPr>
            <w:tcW w:w="3680" w:type="dxa"/>
          </w:tcPr>
          <w:p w14:paraId="454FEB30" w14:textId="77777777" w:rsidR="0029291A" w:rsidRPr="0029291A" w:rsidRDefault="0029291A" w:rsidP="002929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291A" w:rsidRPr="0029291A" w14:paraId="58BF0D70" w14:textId="77777777" w:rsidTr="00CB5A4C">
        <w:tc>
          <w:tcPr>
            <w:tcW w:w="5665" w:type="dxa"/>
          </w:tcPr>
          <w:p w14:paraId="1E6BB39F" w14:textId="77777777" w:rsidR="0029291A" w:rsidRPr="0029291A" w:rsidRDefault="0029291A" w:rsidP="002929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929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Название номеров</w:t>
            </w:r>
          </w:p>
        </w:tc>
        <w:tc>
          <w:tcPr>
            <w:tcW w:w="3680" w:type="dxa"/>
          </w:tcPr>
          <w:p w14:paraId="24D69FD9" w14:textId="77777777" w:rsidR="0029291A" w:rsidRPr="0029291A" w:rsidRDefault="0029291A" w:rsidP="002929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291A" w:rsidRPr="0029291A" w14:paraId="3A7EAD37" w14:textId="77777777" w:rsidTr="00CB5A4C">
        <w:tc>
          <w:tcPr>
            <w:tcW w:w="5665" w:type="dxa"/>
          </w:tcPr>
          <w:p w14:paraId="34737813" w14:textId="77777777" w:rsidR="0029291A" w:rsidRPr="0029291A" w:rsidRDefault="0029291A" w:rsidP="002929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929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Музыкальное сопровождение/фонограмма</w:t>
            </w:r>
          </w:p>
        </w:tc>
        <w:tc>
          <w:tcPr>
            <w:tcW w:w="3680" w:type="dxa"/>
          </w:tcPr>
          <w:p w14:paraId="4CD24A71" w14:textId="77777777" w:rsidR="0029291A" w:rsidRPr="0029291A" w:rsidRDefault="0029291A" w:rsidP="002929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291A" w:rsidRPr="0029291A" w14:paraId="60526856" w14:textId="77777777" w:rsidTr="00CB5A4C">
        <w:tc>
          <w:tcPr>
            <w:tcW w:w="5665" w:type="dxa"/>
          </w:tcPr>
          <w:p w14:paraId="28C7DA7E" w14:textId="77777777" w:rsidR="0029291A" w:rsidRPr="0029291A" w:rsidRDefault="0029291A" w:rsidP="002929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929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ФИО руководителя коллектива</w:t>
            </w:r>
          </w:p>
        </w:tc>
        <w:tc>
          <w:tcPr>
            <w:tcW w:w="3680" w:type="dxa"/>
          </w:tcPr>
          <w:p w14:paraId="1615E081" w14:textId="77777777" w:rsidR="0029291A" w:rsidRPr="0029291A" w:rsidRDefault="0029291A" w:rsidP="002929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291A" w:rsidRPr="0029291A" w14:paraId="49F67EBA" w14:textId="77777777" w:rsidTr="00CB5A4C">
        <w:tc>
          <w:tcPr>
            <w:tcW w:w="5665" w:type="dxa"/>
          </w:tcPr>
          <w:p w14:paraId="5979B42E" w14:textId="5A3F78EB" w:rsidR="0029291A" w:rsidRPr="0029291A" w:rsidRDefault="0029291A" w:rsidP="002929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929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Необходимое техническое обеспечение (стол, стулья и т.д.)</w:t>
            </w:r>
          </w:p>
        </w:tc>
        <w:tc>
          <w:tcPr>
            <w:tcW w:w="3680" w:type="dxa"/>
          </w:tcPr>
          <w:p w14:paraId="2D023D4D" w14:textId="77777777" w:rsidR="0029291A" w:rsidRPr="0029291A" w:rsidRDefault="0029291A" w:rsidP="002929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5FE20CF8" w14:textId="5B347DAF" w:rsidR="00E20637" w:rsidRPr="008A6903" w:rsidRDefault="00E20637" w:rsidP="00881B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4A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принимают участие фольклорные ансамбли и студии, ансамбли народной музыки, малые формы фольклорных ансамблей (семейные, дуэты, трио), отдельные исполнители и исполнители на народных инструментах.</w:t>
      </w:r>
      <w:r w:rsidRPr="008A6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Возраст участников не ограничен. Выступления участников должны соответствовать теме фестиваля.</w:t>
      </w:r>
    </w:p>
    <w:p w14:paraId="7E1863E7" w14:textId="77777777" w:rsidR="00E20637" w:rsidRPr="0029291A" w:rsidRDefault="00E20637" w:rsidP="00E20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Порядок вступления творческих коллективов гостей праздника определяется Организаторами Фестиваля.</w:t>
      </w:r>
    </w:p>
    <w:p w14:paraId="08BD7EA5" w14:textId="17ECE0F1" w:rsidR="00E20637" w:rsidRPr="0029291A" w:rsidRDefault="00E20637" w:rsidP="00E20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Участники фестиваля награжда</w:t>
      </w:r>
      <w:r w:rsidR="00E74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ются </w:t>
      </w:r>
      <w:r w:rsidR="00E74A73" w:rsidRPr="00E74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благодарностями</w:t>
      </w:r>
      <w:r w:rsidR="00E74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02A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сертификатами.</w:t>
      </w:r>
    </w:p>
    <w:p w14:paraId="6737C24E" w14:textId="4B376C47" w:rsidR="00E20637" w:rsidRDefault="00E20637" w:rsidP="00E20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92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4C664DE3" w14:textId="5D9D1569" w:rsidR="00E20637" w:rsidRPr="00236DF7" w:rsidRDefault="00E20637" w:rsidP="00E206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36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Заявки принимаются до 10.11.2024 г. в электронном виде по адресу </w:t>
      </w:r>
      <w:hyperlink r:id="rId5" w:history="1">
        <w:r w:rsidRPr="00236DF7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tuva-museum@mail.ru</w:t>
        </w:r>
      </w:hyperlink>
      <w:r w:rsidRPr="00236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 пометкой «Облепиха», </w:t>
      </w:r>
      <w:r w:rsidR="00236DF7" w:rsidRPr="00236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либо</w:t>
      </w:r>
      <w:r w:rsidRPr="00236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 адресу: </w:t>
      </w:r>
    </w:p>
    <w:p w14:paraId="579786CB" w14:textId="62AC162D" w:rsidR="00997861" w:rsidRPr="00B21CA9" w:rsidRDefault="00997861" w:rsidP="00E206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Тыва, г. Кызыл, 667000,</w:t>
      </w:r>
      <w:r w:rsidR="00E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Титова, 30,</w:t>
      </w:r>
    </w:p>
    <w:p w14:paraId="6B1AFD8C" w14:textId="77777777" w:rsidR="00997861" w:rsidRPr="00B21CA9" w:rsidRDefault="00997861" w:rsidP="00E206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A9">
        <w:rPr>
          <w:rFonts w:ascii="Times New Roman" w:hAnsi="Times New Roman" w:cs="Times New Roman"/>
          <w:sz w:val="24"/>
          <w:szCs w:val="24"/>
        </w:rPr>
        <w:t xml:space="preserve">ГБУ «Национальный музей имени Алдан-Маадыр </w:t>
      </w:r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Тыва» </w:t>
      </w:r>
    </w:p>
    <w:p w14:paraId="057DE1F8" w14:textId="77777777" w:rsidR="00997861" w:rsidRPr="00B21CA9" w:rsidRDefault="00997861" w:rsidP="00E206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(394 22) 3-10-33, 2-28-04;</w:t>
      </w:r>
    </w:p>
    <w:p w14:paraId="49528F2E" w14:textId="77777777" w:rsidR="00997861" w:rsidRPr="00B21CA9" w:rsidRDefault="00997861" w:rsidP="00E206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 w:rsidRPr="00B21C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B21CA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tuva</w:t>
        </w:r>
        <w:r w:rsidRPr="00B21CA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B21CA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museum</w:t>
        </w:r>
        <w:r w:rsidRPr="00B21CA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B21CA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B21CA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21CA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4BB85D" w14:textId="7A518F43" w:rsidR="00997861" w:rsidRPr="00236DF7" w:rsidRDefault="00997861" w:rsidP="00236DF7">
      <w:pPr>
        <w:shd w:val="clear" w:color="auto" w:fill="FFFFFF"/>
        <w:spacing w:after="0" w:line="240" w:lineRule="auto"/>
        <w:ind w:firstLine="708"/>
        <w:jc w:val="both"/>
      </w:pPr>
      <w:r w:rsidRPr="00B21CA9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hyperlink r:id="rId7" w:history="1">
        <w:r w:rsidR="00236DF7" w:rsidRPr="00236DF7">
          <w:rPr>
            <w:rStyle w:val="a4"/>
            <w:rFonts w:ascii="Times New Roman" w:hAnsi="Times New Roman" w:cs="Times New Roman"/>
            <w:sz w:val="24"/>
            <w:szCs w:val="24"/>
          </w:rPr>
          <w:t>https://музейтыва.рф</w:t>
        </w:r>
      </w:hyperlink>
      <w:r w:rsidR="00236DF7">
        <w:t xml:space="preserve"> </w:t>
      </w:r>
    </w:p>
    <w:p w14:paraId="16ECD421" w14:textId="20897310" w:rsidR="00997861" w:rsidRPr="00B21CA9" w:rsidRDefault="00997861" w:rsidP="00E206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Модератор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Донгак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 Чаш-</w:t>
      </w:r>
      <w:proofErr w:type="spellStart"/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ооловна</w:t>
      </w:r>
      <w:proofErr w:type="spellEnd"/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методист отдела </w:t>
      </w:r>
      <w:r w:rsidRPr="00B2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природы и краеведения, </w:t>
      </w:r>
      <w:r w:rsidRPr="00B21CA9">
        <w:rPr>
          <w:rFonts w:ascii="Times New Roman" w:hAnsi="Times New Roman" w:cs="Times New Roman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sz w:val="24"/>
          <w:szCs w:val="24"/>
        </w:rPr>
        <w:t>8952-752-09-96</w:t>
      </w:r>
      <w:r w:rsidR="00236DF7">
        <w:rPr>
          <w:rFonts w:ascii="Times New Roman" w:hAnsi="Times New Roman" w:cs="Times New Roman"/>
          <w:sz w:val="24"/>
          <w:szCs w:val="24"/>
        </w:rPr>
        <w:t>,</w:t>
      </w:r>
      <w:r w:rsidRPr="00B21CA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D04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dongak</w:t>
        </w:r>
        <w:r w:rsidRPr="002B0C2E">
          <w:rPr>
            <w:rStyle w:val="a4"/>
            <w:rFonts w:ascii="Times New Roman" w:hAnsi="Times New Roman" w:cs="Times New Roman"/>
            <w:sz w:val="24"/>
            <w:szCs w:val="24"/>
          </w:rPr>
          <w:t>-1964</w:t>
        </w:r>
        <w:r w:rsidRPr="004D041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4D04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D041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D04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21C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83DAE" w14:textId="293CE77D" w:rsidR="00EE71C0" w:rsidRDefault="00EE71C0" w:rsidP="00E20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86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Чымба</w:t>
      </w:r>
      <w:proofErr w:type="spellEnd"/>
      <w:r w:rsidRPr="0099786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99786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Омак</w:t>
      </w:r>
      <w:proofErr w:type="spellEnd"/>
      <w:r w:rsidRPr="0099786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99786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Болат-оолович</w:t>
      </w:r>
      <w:proofErr w:type="spellEnd"/>
      <w:r w:rsidRPr="0099786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236DF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заведующий филиалом «</w:t>
      </w:r>
      <w:proofErr w:type="spellStart"/>
      <w:r w:rsidR="00236DF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Белдир-кежии</w:t>
      </w:r>
      <w:proofErr w:type="spellEnd"/>
      <w:r w:rsidR="00236DF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», тел. 8923-264-04-</w:t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60</w:t>
      </w:r>
      <w:r w:rsidR="00236DF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,</w:t>
      </w:r>
      <w:r w:rsidR="00E2063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hyperlink r:id="rId9" w:history="1">
        <w:r w:rsidRPr="00C2220F">
          <w:rPr>
            <w:rStyle w:val="a4"/>
            <w:rFonts w:ascii="Times New Roman" w:hAnsi="Times New Roman" w:cs="Times New Roman"/>
            <w:sz w:val="24"/>
            <w:szCs w:val="24"/>
          </w:rPr>
          <w:t>o.chymba@mail.ru</w:t>
        </w:r>
      </w:hyperlink>
    </w:p>
    <w:p w14:paraId="7B22F647" w14:textId="2CB14F53" w:rsidR="00997861" w:rsidRDefault="00997861" w:rsidP="00E20637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B21CA9">
        <w:rPr>
          <w:rFonts w:ascii="Times New Roman" w:hAnsi="Times New Roman" w:cs="Times New Roman"/>
          <w:sz w:val="24"/>
          <w:szCs w:val="24"/>
        </w:rPr>
        <w:t>Саая</w:t>
      </w:r>
      <w:proofErr w:type="spellEnd"/>
      <w:r w:rsidRPr="00B21CA9">
        <w:rPr>
          <w:rFonts w:ascii="Times New Roman" w:hAnsi="Times New Roman" w:cs="Times New Roman"/>
          <w:sz w:val="24"/>
          <w:szCs w:val="24"/>
        </w:rPr>
        <w:t xml:space="preserve"> Ольга Владимировна., методист</w:t>
      </w:r>
      <w:r>
        <w:rPr>
          <w:rFonts w:ascii="Times New Roman" w:hAnsi="Times New Roman" w:cs="Times New Roman"/>
          <w:sz w:val="24"/>
          <w:szCs w:val="24"/>
        </w:rPr>
        <w:t xml:space="preserve"> отдела природы и краеведения, </w:t>
      </w:r>
      <w:r w:rsidR="00236DF7">
        <w:rPr>
          <w:rFonts w:ascii="Times New Roman" w:hAnsi="Times New Roman" w:cs="Times New Roman"/>
          <w:sz w:val="24"/>
          <w:szCs w:val="24"/>
        </w:rPr>
        <w:t>тел. 8923-382-18-</w:t>
      </w:r>
      <w:r w:rsidRPr="00B21CA9">
        <w:rPr>
          <w:rFonts w:ascii="Times New Roman" w:hAnsi="Times New Roman" w:cs="Times New Roman"/>
          <w:sz w:val="24"/>
          <w:szCs w:val="24"/>
        </w:rPr>
        <w:t xml:space="preserve">65, </w:t>
      </w:r>
      <w:hyperlink r:id="rId10" w:history="1">
        <w:r w:rsidRPr="00213657">
          <w:rPr>
            <w:rStyle w:val="a4"/>
            <w:rFonts w:ascii="Times New Roman" w:hAnsi="Times New Roman" w:cs="Times New Roman"/>
            <w:sz w:val="24"/>
            <w:szCs w:val="24"/>
          </w:rPr>
          <w:t>olga-saaya@mail.ru</w:t>
        </w:r>
      </w:hyperlink>
    </w:p>
    <w:p w14:paraId="074EF93C" w14:textId="540FFFAF" w:rsidR="00997861" w:rsidRDefault="00C2220F" w:rsidP="0099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D0B25F" w14:textId="5557992A" w:rsidR="00236DF7" w:rsidRDefault="00236DF7" w:rsidP="00997861">
      <w:pPr>
        <w:rPr>
          <w:rFonts w:ascii="Times New Roman" w:hAnsi="Times New Roman" w:cs="Times New Roman"/>
          <w:sz w:val="28"/>
          <w:szCs w:val="28"/>
        </w:rPr>
      </w:pPr>
    </w:p>
    <w:p w14:paraId="1C9BB202" w14:textId="77777777" w:rsidR="00236DF7" w:rsidRPr="00C2220F" w:rsidRDefault="00236DF7" w:rsidP="00997861">
      <w:pPr>
        <w:rPr>
          <w:rFonts w:ascii="Times New Roman" w:hAnsi="Times New Roman" w:cs="Times New Roman"/>
          <w:sz w:val="28"/>
          <w:szCs w:val="28"/>
        </w:rPr>
      </w:pPr>
    </w:p>
    <w:p w14:paraId="7BBC1496" w14:textId="77777777" w:rsidR="00997861" w:rsidRPr="00E20C4A" w:rsidRDefault="00997861" w:rsidP="00E206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20C4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Приложение 1</w:t>
      </w:r>
    </w:p>
    <w:p w14:paraId="796EBB9F" w14:textId="6E8C409B" w:rsidR="00997861" w:rsidRPr="00E20C4A" w:rsidRDefault="00236DF7" w:rsidP="00B63E6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ФЕСТИВАЛЯ</w:t>
      </w:r>
    </w:p>
    <w:p w14:paraId="2820A9CA" w14:textId="1BA27DA7" w:rsidR="00997861" w:rsidRPr="00E20C4A" w:rsidRDefault="00997861" w:rsidP="00B63E6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15 ноября 2024 г.</w:t>
      </w:r>
    </w:p>
    <w:p w14:paraId="081E7AEF" w14:textId="4894EAF9" w:rsidR="00997861" w:rsidRPr="00E20C4A" w:rsidRDefault="00997861" w:rsidP="00B63E6A">
      <w:pPr>
        <w:pStyle w:val="a8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20C4A">
        <w:rPr>
          <w:sz w:val="28"/>
          <w:szCs w:val="28"/>
        </w:rPr>
        <w:t>Заезд и размещени</w:t>
      </w:r>
      <w:r w:rsidR="00236DF7" w:rsidRPr="00E20C4A">
        <w:rPr>
          <w:sz w:val="28"/>
          <w:szCs w:val="28"/>
        </w:rPr>
        <w:t>е участников и гостей фестиваля,</w:t>
      </w:r>
      <w:r w:rsidR="00E20637" w:rsidRPr="00E20C4A">
        <w:rPr>
          <w:sz w:val="28"/>
          <w:szCs w:val="28"/>
        </w:rPr>
        <w:t xml:space="preserve"> </w:t>
      </w:r>
      <w:r w:rsidRPr="00E20C4A">
        <w:rPr>
          <w:sz w:val="28"/>
          <w:szCs w:val="28"/>
        </w:rPr>
        <w:t xml:space="preserve">регистрация участников </w:t>
      </w:r>
      <w:r w:rsidR="00236DF7" w:rsidRPr="00E20C4A">
        <w:rPr>
          <w:sz w:val="28"/>
          <w:szCs w:val="28"/>
        </w:rPr>
        <w:t xml:space="preserve">проводится </w:t>
      </w:r>
      <w:r w:rsidRPr="00E20C4A">
        <w:rPr>
          <w:sz w:val="28"/>
          <w:szCs w:val="28"/>
        </w:rPr>
        <w:t xml:space="preserve">в </w:t>
      </w:r>
      <w:r w:rsidR="00E20637" w:rsidRPr="00E20C4A">
        <w:rPr>
          <w:sz w:val="28"/>
          <w:szCs w:val="28"/>
        </w:rPr>
        <w:t xml:space="preserve">этнокультурном музее-заповеднике «Белдир-Кежии» в м. Белдир-Кежии </w:t>
      </w:r>
      <w:proofErr w:type="spellStart"/>
      <w:r w:rsidR="00E20637" w:rsidRPr="00E20C4A">
        <w:rPr>
          <w:sz w:val="28"/>
          <w:szCs w:val="28"/>
        </w:rPr>
        <w:t>Улуг-Хемского</w:t>
      </w:r>
      <w:proofErr w:type="spellEnd"/>
      <w:r w:rsidR="00E20637" w:rsidRPr="00E20C4A">
        <w:rPr>
          <w:sz w:val="28"/>
          <w:szCs w:val="28"/>
        </w:rPr>
        <w:t xml:space="preserve"> </w:t>
      </w:r>
      <w:proofErr w:type="spellStart"/>
      <w:r w:rsidR="00E20637" w:rsidRPr="00E20C4A">
        <w:rPr>
          <w:sz w:val="28"/>
          <w:szCs w:val="28"/>
        </w:rPr>
        <w:t>кожууна</w:t>
      </w:r>
      <w:proofErr w:type="spellEnd"/>
      <w:r w:rsidR="00236DF7" w:rsidRPr="00E20C4A">
        <w:rPr>
          <w:sz w:val="28"/>
          <w:szCs w:val="28"/>
        </w:rPr>
        <w:t>.</w:t>
      </w:r>
      <w:r w:rsidRPr="00E20C4A">
        <w:rPr>
          <w:sz w:val="28"/>
          <w:szCs w:val="28"/>
        </w:rPr>
        <w:t xml:space="preserve"> </w:t>
      </w:r>
    </w:p>
    <w:p w14:paraId="145EE06B" w14:textId="5E01F280" w:rsidR="00997861" w:rsidRPr="00E20C4A" w:rsidRDefault="00997861" w:rsidP="00BD312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E20C4A">
        <w:rPr>
          <w:bCs/>
          <w:sz w:val="28"/>
          <w:szCs w:val="28"/>
        </w:rPr>
        <w:t>8.00 – 10.00 – Монтаж выставок, размещение коман</w:t>
      </w:r>
      <w:r w:rsidR="00236DF7" w:rsidRPr="00E20C4A">
        <w:rPr>
          <w:bCs/>
          <w:sz w:val="28"/>
          <w:szCs w:val="28"/>
        </w:rPr>
        <w:t>д на отведенных местах по схеме</w:t>
      </w:r>
    </w:p>
    <w:p w14:paraId="16D42830" w14:textId="37805668" w:rsidR="00997861" w:rsidRPr="00E20C4A" w:rsidRDefault="00997861" w:rsidP="00BD312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E20C4A">
        <w:rPr>
          <w:sz w:val="28"/>
          <w:szCs w:val="28"/>
        </w:rPr>
        <w:t>10.00</w:t>
      </w:r>
      <w:r w:rsidR="00236DF7" w:rsidRPr="00E20C4A">
        <w:rPr>
          <w:sz w:val="28"/>
          <w:szCs w:val="28"/>
        </w:rPr>
        <w:t xml:space="preserve"> – </w:t>
      </w:r>
      <w:r w:rsidRPr="00E20C4A">
        <w:rPr>
          <w:sz w:val="28"/>
          <w:szCs w:val="28"/>
        </w:rPr>
        <w:t xml:space="preserve">10.30 – Торжественное открытие фестиваля </w:t>
      </w:r>
    </w:p>
    <w:p w14:paraId="64167F92" w14:textId="1725F6F2" w:rsidR="00997861" w:rsidRPr="00E20C4A" w:rsidRDefault="00236DF7" w:rsidP="00BD312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E20C4A">
        <w:rPr>
          <w:sz w:val="28"/>
          <w:szCs w:val="28"/>
        </w:rPr>
        <w:t xml:space="preserve">10.30 </w:t>
      </w:r>
      <w:r w:rsidRPr="00E20C4A">
        <w:rPr>
          <w:bCs/>
          <w:sz w:val="28"/>
          <w:szCs w:val="28"/>
        </w:rPr>
        <w:t xml:space="preserve">– </w:t>
      </w:r>
      <w:r w:rsidR="00881B47" w:rsidRPr="00E20C4A">
        <w:rPr>
          <w:sz w:val="28"/>
          <w:szCs w:val="28"/>
        </w:rPr>
        <w:t>15</w:t>
      </w:r>
      <w:r w:rsidR="00997861" w:rsidRPr="00E20C4A">
        <w:rPr>
          <w:sz w:val="28"/>
          <w:szCs w:val="28"/>
        </w:rPr>
        <w:t>.00 – Конкурсные программы</w:t>
      </w:r>
    </w:p>
    <w:p w14:paraId="4E28DE7A" w14:textId="71C42C4F" w:rsidR="00997861" w:rsidRPr="00E20C4A" w:rsidRDefault="00997861" w:rsidP="00BD312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E20C4A">
        <w:rPr>
          <w:sz w:val="28"/>
          <w:szCs w:val="28"/>
        </w:rPr>
        <w:t>12.00</w:t>
      </w:r>
      <w:r w:rsidR="00B63E6A">
        <w:rPr>
          <w:sz w:val="28"/>
          <w:szCs w:val="28"/>
        </w:rPr>
        <w:t> </w:t>
      </w:r>
      <w:r w:rsidR="00236DF7" w:rsidRPr="00E20C4A">
        <w:rPr>
          <w:bCs/>
          <w:sz w:val="28"/>
          <w:szCs w:val="28"/>
        </w:rPr>
        <w:t>–</w:t>
      </w:r>
      <w:r w:rsidR="00B63E6A">
        <w:rPr>
          <w:bCs/>
          <w:sz w:val="28"/>
          <w:szCs w:val="28"/>
        </w:rPr>
        <w:t> </w:t>
      </w:r>
      <w:r w:rsidR="00236DF7" w:rsidRPr="00E20C4A">
        <w:rPr>
          <w:sz w:val="28"/>
          <w:szCs w:val="28"/>
        </w:rPr>
        <w:t>15.</w:t>
      </w:r>
      <w:r w:rsidRPr="00E20C4A">
        <w:rPr>
          <w:sz w:val="28"/>
          <w:szCs w:val="28"/>
        </w:rPr>
        <w:t>00</w:t>
      </w:r>
      <w:r w:rsidR="00B63E6A">
        <w:rPr>
          <w:sz w:val="28"/>
          <w:szCs w:val="28"/>
        </w:rPr>
        <w:t> – </w:t>
      </w:r>
      <w:r w:rsidRPr="00E20C4A">
        <w:rPr>
          <w:sz w:val="28"/>
          <w:szCs w:val="28"/>
        </w:rPr>
        <w:t xml:space="preserve">Выставка и ярмарка-продажа продуктов питания национальной кухни народов Тувы, предметов декоративно-прикладного искусства, изданий, аудио-видео-материалов, национальной одежды и т.п. </w:t>
      </w:r>
    </w:p>
    <w:p w14:paraId="10EBD161" w14:textId="535570F3" w:rsidR="00997861" w:rsidRPr="00E20C4A" w:rsidRDefault="00997861" w:rsidP="00BD312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E20C4A">
        <w:rPr>
          <w:sz w:val="28"/>
          <w:szCs w:val="28"/>
        </w:rPr>
        <w:t>15</w:t>
      </w:r>
      <w:r w:rsidR="00236DF7" w:rsidRPr="00E20C4A">
        <w:rPr>
          <w:sz w:val="28"/>
          <w:szCs w:val="28"/>
        </w:rPr>
        <w:t>.00</w:t>
      </w:r>
      <w:r w:rsidRPr="00E20C4A">
        <w:rPr>
          <w:sz w:val="28"/>
          <w:szCs w:val="28"/>
        </w:rPr>
        <w:t xml:space="preserve"> – Закрытие фестив</w:t>
      </w:r>
      <w:r w:rsidR="00236DF7" w:rsidRPr="00E20C4A">
        <w:rPr>
          <w:sz w:val="28"/>
          <w:szCs w:val="28"/>
        </w:rPr>
        <w:t>аля. Вручение дипломов и призов</w:t>
      </w:r>
    </w:p>
    <w:p w14:paraId="41CC2EA9" w14:textId="77777777" w:rsidR="00997861" w:rsidRPr="00E20C4A" w:rsidRDefault="00997861" w:rsidP="00BD312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E20C4A">
        <w:rPr>
          <w:sz w:val="28"/>
          <w:szCs w:val="28"/>
        </w:rPr>
        <w:t>16.00 – Отъезд участников</w:t>
      </w:r>
    </w:p>
    <w:p w14:paraId="5A9DB557" w14:textId="77777777" w:rsidR="00997861" w:rsidRPr="00E20C4A" w:rsidRDefault="00997861" w:rsidP="00B63E6A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0C4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20C4A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14:paraId="6F42B18E" w14:textId="77777777" w:rsidR="00997861" w:rsidRPr="00E20C4A" w:rsidRDefault="00997861" w:rsidP="00B63E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C4A">
        <w:rPr>
          <w:rFonts w:ascii="Times New Roman" w:hAnsi="Times New Roman" w:cs="Times New Roman"/>
          <w:b/>
          <w:sz w:val="28"/>
          <w:szCs w:val="28"/>
        </w:rPr>
        <w:t xml:space="preserve">Организационный комитет </w:t>
      </w:r>
    </w:p>
    <w:p w14:paraId="6CA28474" w14:textId="52714761" w:rsidR="00997861" w:rsidRPr="00E20C4A" w:rsidRDefault="00997861" w:rsidP="00B63E6A">
      <w:pPr>
        <w:pStyle w:val="a9"/>
        <w:numPr>
          <w:ilvl w:val="0"/>
          <w:numId w:val="17"/>
        </w:numPr>
        <w:tabs>
          <w:tab w:val="left" w:pos="426"/>
        </w:tabs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C4A">
        <w:rPr>
          <w:rFonts w:ascii="Times New Roman" w:hAnsi="Times New Roman" w:cs="Times New Roman"/>
          <w:sz w:val="28"/>
          <w:szCs w:val="28"/>
        </w:rPr>
        <w:t>Чигжит</w:t>
      </w:r>
      <w:proofErr w:type="spellEnd"/>
      <w:r w:rsidRPr="00E20C4A">
        <w:rPr>
          <w:rFonts w:ascii="Times New Roman" w:hAnsi="Times New Roman" w:cs="Times New Roman"/>
          <w:sz w:val="28"/>
          <w:szCs w:val="28"/>
        </w:rPr>
        <w:t xml:space="preserve"> Виктор Сергеевич, министр культуры Республики Тыва</w:t>
      </w:r>
      <w:r w:rsidR="00A732BE" w:rsidRPr="00E20C4A">
        <w:rPr>
          <w:rFonts w:ascii="Times New Roman" w:hAnsi="Times New Roman" w:cs="Times New Roman"/>
          <w:sz w:val="28"/>
          <w:szCs w:val="28"/>
        </w:rPr>
        <w:t>.</w:t>
      </w:r>
    </w:p>
    <w:p w14:paraId="36173542" w14:textId="77777777" w:rsidR="00997861" w:rsidRPr="00E20C4A" w:rsidRDefault="00997861" w:rsidP="00236DF7">
      <w:pPr>
        <w:pStyle w:val="a9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4A">
        <w:rPr>
          <w:rFonts w:ascii="Times New Roman" w:hAnsi="Times New Roman" w:cs="Times New Roman"/>
          <w:sz w:val="28"/>
          <w:szCs w:val="28"/>
        </w:rPr>
        <w:t xml:space="preserve">Бичелдей </w:t>
      </w:r>
      <w:proofErr w:type="spellStart"/>
      <w:r w:rsidRPr="00E20C4A">
        <w:rPr>
          <w:rFonts w:ascii="Times New Roman" w:hAnsi="Times New Roman" w:cs="Times New Roman"/>
          <w:sz w:val="28"/>
          <w:szCs w:val="28"/>
        </w:rPr>
        <w:t>Каадыр-оол</w:t>
      </w:r>
      <w:proofErr w:type="spellEnd"/>
      <w:r w:rsidRPr="00E20C4A">
        <w:rPr>
          <w:rFonts w:ascii="Times New Roman" w:hAnsi="Times New Roman" w:cs="Times New Roman"/>
          <w:sz w:val="28"/>
          <w:szCs w:val="28"/>
        </w:rPr>
        <w:t xml:space="preserve"> Алексеевич, директор Национального музея Республики Тыва.</w:t>
      </w:r>
    </w:p>
    <w:p w14:paraId="583C6BBC" w14:textId="2327E56C" w:rsidR="00A732BE" w:rsidRPr="00E20C4A" w:rsidRDefault="00A732BE" w:rsidP="00236DF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0C4A">
        <w:rPr>
          <w:rFonts w:ascii="Times New Roman" w:hAnsi="Times New Roman" w:cs="Times New Roman"/>
          <w:sz w:val="28"/>
          <w:szCs w:val="28"/>
        </w:rPr>
        <w:t>Баз-</w:t>
      </w:r>
      <w:proofErr w:type="spellStart"/>
      <w:r w:rsidRPr="00E20C4A">
        <w:rPr>
          <w:rFonts w:ascii="Times New Roman" w:hAnsi="Times New Roman" w:cs="Times New Roman"/>
          <w:sz w:val="28"/>
          <w:szCs w:val="28"/>
        </w:rPr>
        <w:t>оол</w:t>
      </w:r>
      <w:proofErr w:type="spellEnd"/>
      <w:r w:rsidRPr="00E20C4A">
        <w:rPr>
          <w:rFonts w:ascii="Times New Roman" w:hAnsi="Times New Roman" w:cs="Times New Roman"/>
          <w:sz w:val="28"/>
          <w:szCs w:val="28"/>
        </w:rPr>
        <w:t xml:space="preserve"> Радж Кызыл-</w:t>
      </w:r>
      <w:proofErr w:type="spellStart"/>
      <w:r w:rsidRPr="00E20C4A">
        <w:rPr>
          <w:rFonts w:ascii="Times New Roman" w:hAnsi="Times New Roman" w:cs="Times New Roman"/>
          <w:sz w:val="28"/>
          <w:szCs w:val="28"/>
        </w:rPr>
        <w:t>оолович</w:t>
      </w:r>
      <w:proofErr w:type="spellEnd"/>
      <w:r w:rsidRPr="00E20C4A">
        <w:rPr>
          <w:rFonts w:ascii="Times New Roman" w:hAnsi="Times New Roman" w:cs="Times New Roman"/>
          <w:sz w:val="28"/>
          <w:szCs w:val="28"/>
        </w:rPr>
        <w:t>, председатель администрация Улуг-Хемского кожууна.</w:t>
      </w:r>
    </w:p>
    <w:p w14:paraId="58C1372B" w14:textId="4C992D69" w:rsidR="00A732BE" w:rsidRPr="00E20C4A" w:rsidRDefault="00A732BE" w:rsidP="00236DF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C4A"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 w:rsidRPr="00E20C4A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Pr="00E20C4A">
        <w:rPr>
          <w:rFonts w:ascii="Times New Roman" w:hAnsi="Times New Roman" w:cs="Times New Roman"/>
          <w:sz w:val="28"/>
          <w:szCs w:val="28"/>
        </w:rPr>
        <w:t>Матпаевна</w:t>
      </w:r>
      <w:proofErr w:type="spellEnd"/>
      <w:r w:rsidRPr="00E20C4A">
        <w:rPr>
          <w:rFonts w:ascii="Times New Roman" w:hAnsi="Times New Roman" w:cs="Times New Roman"/>
          <w:sz w:val="28"/>
          <w:szCs w:val="28"/>
        </w:rPr>
        <w:t>, ректор Тувинского государственного университета.</w:t>
      </w:r>
    </w:p>
    <w:p w14:paraId="3362F11B" w14:textId="2B6FF26F" w:rsidR="00B769F4" w:rsidRPr="00E20C4A" w:rsidRDefault="00B769F4" w:rsidP="00236DF7">
      <w:pPr>
        <w:pStyle w:val="a9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C4A">
        <w:rPr>
          <w:rFonts w:ascii="Times New Roman" w:hAnsi="Times New Roman" w:cs="Times New Roman"/>
          <w:sz w:val="28"/>
          <w:szCs w:val="28"/>
        </w:rPr>
        <w:t>Лакпаева</w:t>
      </w:r>
      <w:proofErr w:type="spellEnd"/>
      <w:r w:rsidRPr="00E2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C4A">
        <w:rPr>
          <w:rFonts w:ascii="Times New Roman" w:hAnsi="Times New Roman" w:cs="Times New Roman"/>
          <w:sz w:val="28"/>
          <w:szCs w:val="28"/>
        </w:rPr>
        <w:t>Саяна</w:t>
      </w:r>
      <w:proofErr w:type="spellEnd"/>
      <w:r w:rsidRPr="00E20C4A">
        <w:rPr>
          <w:rFonts w:ascii="Times New Roman" w:hAnsi="Times New Roman" w:cs="Times New Roman"/>
          <w:sz w:val="28"/>
          <w:szCs w:val="28"/>
        </w:rPr>
        <w:t xml:space="preserve"> Анатольевна</w:t>
      </w:r>
      <w:r w:rsidR="00A732BE" w:rsidRPr="00E20C4A">
        <w:rPr>
          <w:rFonts w:ascii="Times New Roman" w:hAnsi="Times New Roman" w:cs="Times New Roman"/>
          <w:sz w:val="28"/>
          <w:szCs w:val="28"/>
        </w:rPr>
        <w:t xml:space="preserve">, </w:t>
      </w:r>
      <w:r w:rsidRPr="00E20C4A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A732BE" w:rsidRPr="00E20C4A">
        <w:rPr>
          <w:rFonts w:ascii="Times New Roman" w:hAnsi="Times New Roman" w:cs="Times New Roman"/>
          <w:sz w:val="28"/>
          <w:szCs w:val="28"/>
        </w:rPr>
        <w:t xml:space="preserve">по общим вопросам </w:t>
      </w:r>
      <w:r w:rsidRPr="00E20C4A">
        <w:rPr>
          <w:rFonts w:ascii="Times New Roman" w:hAnsi="Times New Roman" w:cs="Times New Roman"/>
          <w:sz w:val="28"/>
          <w:szCs w:val="28"/>
        </w:rPr>
        <w:t>НМ РТ</w:t>
      </w:r>
      <w:r w:rsidR="00A732BE" w:rsidRPr="00E20C4A">
        <w:rPr>
          <w:rFonts w:ascii="Times New Roman" w:hAnsi="Times New Roman" w:cs="Times New Roman"/>
          <w:sz w:val="28"/>
          <w:szCs w:val="28"/>
        </w:rPr>
        <w:t>.</w:t>
      </w:r>
    </w:p>
    <w:p w14:paraId="16159A27" w14:textId="7318BF55" w:rsidR="00A732BE" w:rsidRPr="00E20C4A" w:rsidRDefault="00A732BE" w:rsidP="00236DF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C4A">
        <w:rPr>
          <w:rFonts w:ascii="Times New Roman" w:hAnsi="Times New Roman" w:cs="Times New Roman"/>
          <w:sz w:val="28"/>
          <w:szCs w:val="28"/>
        </w:rPr>
        <w:t>Чымба</w:t>
      </w:r>
      <w:proofErr w:type="spellEnd"/>
      <w:r w:rsidRPr="00E2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C4A">
        <w:rPr>
          <w:rFonts w:ascii="Times New Roman" w:hAnsi="Times New Roman" w:cs="Times New Roman"/>
          <w:sz w:val="28"/>
          <w:szCs w:val="28"/>
        </w:rPr>
        <w:t>Омак</w:t>
      </w:r>
      <w:proofErr w:type="spellEnd"/>
      <w:r w:rsidRPr="00E2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C4A">
        <w:rPr>
          <w:rFonts w:ascii="Times New Roman" w:hAnsi="Times New Roman" w:cs="Times New Roman"/>
          <w:sz w:val="28"/>
          <w:szCs w:val="28"/>
        </w:rPr>
        <w:t>Болат-оолович</w:t>
      </w:r>
      <w:proofErr w:type="spellEnd"/>
      <w:r w:rsidRPr="00E20C4A">
        <w:rPr>
          <w:rFonts w:ascii="Times New Roman" w:hAnsi="Times New Roman" w:cs="Times New Roman"/>
          <w:sz w:val="28"/>
          <w:szCs w:val="28"/>
        </w:rPr>
        <w:t xml:space="preserve">, заведующий </w:t>
      </w:r>
      <w:proofErr w:type="spellStart"/>
      <w:r w:rsidRPr="00E20C4A">
        <w:rPr>
          <w:rFonts w:ascii="Times New Roman" w:hAnsi="Times New Roman" w:cs="Times New Roman"/>
          <w:sz w:val="28"/>
          <w:szCs w:val="28"/>
        </w:rPr>
        <w:t>этнокульнурного</w:t>
      </w:r>
      <w:proofErr w:type="spellEnd"/>
      <w:r w:rsidRPr="00E20C4A">
        <w:rPr>
          <w:rFonts w:ascii="Times New Roman" w:hAnsi="Times New Roman" w:cs="Times New Roman"/>
          <w:sz w:val="28"/>
          <w:szCs w:val="28"/>
        </w:rPr>
        <w:t xml:space="preserve"> филиала-заповедника </w:t>
      </w:r>
      <w:r w:rsidR="00236DF7" w:rsidRPr="00E20C4A">
        <w:rPr>
          <w:rFonts w:ascii="Times New Roman" w:hAnsi="Times New Roman" w:cs="Times New Roman"/>
          <w:sz w:val="28"/>
          <w:szCs w:val="28"/>
        </w:rPr>
        <w:t>«</w:t>
      </w:r>
      <w:r w:rsidRPr="00E20C4A">
        <w:rPr>
          <w:rFonts w:ascii="Times New Roman" w:hAnsi="Times New Roman" w:cs="Times New Roman"/>
          <w:sz w:val="28"/>
          <w:szCs w:val="28"/>
        </w:rPr>
        <w:t>Белдир-Кежии</w:t>
      </w:r>
      <w:r w:rsidR="00236DF7" w:rsidRPr="00E20C4A">
        <w:rPr>
          <w:rFonts w:ascii="Times New Roman" w:hAnsi="Times New Roman" w:cs="Times New Roman"/>
          <w:sz w:val="28"/>
          <w:szCs w:val="28"/>
        </w:rPr>
        <w:t>»</w:t>
      </w:r>
      <w:r w:rsidRPr="00E20C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20C4A">
        <w:rPr>
          <w:rFonts w:ascii="Times New Roman" w:hAnsi="Times New Roman" w:cs="Times New Roman"/>
          <w:sz w:val="28"/>
          <w:szCs w:val="28"/>
        </w:rPr>
        <w:t>Улуг-Хемском</w:t>
      </w:r>
      <w:proofErr w:type="spellEnd"/>
      <w:r w:rsidRPr="00E2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C4A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E20C4A">
        <w:rPr>
          <w:rFonts w:ascii="Times New Roman" w:hAnsi="Times New Roman" w:cs="Times New Roman"/>
          <w:sz w:val="28"/>
          <w:szCs w:val="28"/>
        </w:rPr>
        <w:t>.</w:t>
      </w:r>
    </w:p>
    <w:p w14:paraId="75C86143" w14:textId="177123FB" w:rsidR="00B769F4" w:rsidRPr="00E20C4A" w:rsidRDefault="00B769F4" w:rsidP="00236DF7">
      <w:pPr>
        <w:pStyle w:val="a9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C4A">
        <w:rPr>
          <w:rFonts w:ascii="Times New Roman" w:hAnsi="Times New Roman" w:cs="Times New Roman"/>
          <w:sz w:val="28"/>
          <w:szCs w:val="28"/>
        </w:rPr>
        <w:t>Мандан-Хорлу</w:t>
      </w:r>
      <w:r w:rsidR="00236DF7" w:rsidRPr="00E20C4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2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C4A">
        <w:rPr>
          <w:rFonts w:ascii="Times New Roman" w:hAnsi="Times New Roman" w:cs="Times New Roman"/>
          <w:sz w:val="28"/>
          <w:szCs w:val="28"/>
        </w:rPr>
        <w:t>Мариана</w:t>
      </w:r>
      <w:proofErr w:type="spellEnd"/>
      <w:r w:rsidRPr="00E20C4A">
        <w:rPr>
          <w:rFonts w:ascii="Times New Roman" w:hAnsi="Times New Roman" w:cs="Times New Roman"/>
          <w:sz w:val="28"/>
          <w:szCs w:val="28"/>
        </w:rPr>
        <w:t xml:space="preserve"> Маадыр-</w:t>
      </w:r>
      <w:proofErr w:type="spellStart"/>
      <w:r w:rsidRPr="00E20C4A">
        <w:rPr>
          <w:rFonts w:ascii="Times New Roman" w:hAnsi="Times New Roman" w:cs="Times New Roman"/>
          <w:sz w:val="28"/>
          <w:szCs w:val="28"/>
        </w:rPr>
        <w:t>ооловна</w:t>
      </w:r>
      <w:proofErr w:type="spellEnd"/>
      <w:r w:rsidRPr="00E20C4A">
        <w:rPr>
          <w:rFonts w:ascii="Times New Roman" w:hAnsi="Times New Roman" w:cs="Times New Roman"/>
          <w:sz w:val="28"/>
          <w:szCs w:val="28"/>
        </w:rPr>
        <w:t>, ученый секретарь НМ РТ</w:t>
      </w:r>
      <w:r w:rsidR="00A732BE" w:rsidRPr="00E20C4A">
        <w:rPr>
          <w:rFonts w:ascii="Times New Roman" w:hAnsi="Times New Roman" w:cs="Times New Roman"/>
          <w:sz w:val="28"/>
          <w:szCs w:val="28"/>
        </w:rPr>
        <w:t>.</w:t>
      </w:r>
    </w:p>
    <w:p w14:paraId="0658398C" w14:textId="1ED243B5" w:rsidR="00997861" w:rsidRPr="00E20C4A" w:rsidRDefault="00997861" w:rsidP="00236DF7">
      <w:pPr>
        <w:pStyle w:val="a9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C4A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Pr="00E20C4A">
        <w:rPr>
          <w:rFonts w:ascii="Times New Roman" w:hAnsi="Times New Roman" w:cs="Times New Roman"/>
          <w:sz w:val="28"/>
          <w:szCs w:val="28"/>
        </w:rPr>
        <w:t xml:space="preserve"> Валерия Чаш-</w:t>
      </w:r>
      <w:proofErr w:type="spellStart"/>
      <w:r w:rsidRPr="00E20C4A">
        <w:rPr>
          <w:rFonts w:ascii="Times New Roman" w:hAnsi="Times New Roman" w:cs="Times New Roman"/>
          <w:sz w:val="28"/>
          <w:szCs w:val="28"/>
        </w:rPr>
        <w:t>ооловна</w:t>
      </w:r>
      <w:proofErr w:type="spellEnd"/>
      <w:r w:rsidRPr="00E20C4A">
        <w:rPr>
          <w:rFonts w:ascii="Times New Roman" w:hAnsi="Times New Roman" w:cs="Times New Roman"/>
          <w:sz w:val="28"/>
          <w:szCs w:val="28"/>
        </w:rPr>
        <w:t>, методист отдела природы и краеведения НМ РТ</w:t>
      </w:r>
      <w:r w:rsidR="00A732BE" w:rsidRPr="00E20C4A">
        <w:rPr>
          <w:rFonts w:ascii="Times New Roman" w:hAnsi="Times New Roman" w:cs="Times New Roman"/>
          <w:sz w:val="28"/>
          <w:szCs w:val="28"/>
        </w:rPr>
        <w:t>.</w:t>
      </w:r>
    </w:p>
    <w:p w14:paraId="01A45866" w14:textId="0DE4C45E" w:rsidR="00997861" w:rsidRPr="00E20C4A" w:rsidRDefault="00B63E6A" w:rsidP="00236DF7">
      <w:pPr>
        <w:pStyle w:val="a9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861" w:rsidRPr="00E20C4A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="00997861" w:rsidRPr="00E20C4A">
        <w:rPr>
          <w:rFonts w:ascii="Times New Roman" w:hAnsi="Times New Roman" w:cs="Times New Roman"/>
          <w:sz w:val="28"/>
          <w:szCs w:val="28"/>
        </w:rPr>
        <w:t xml:space="preserve"> Ольга </w:t>
      </w:r>
      <w:r w:rsidR="00A732BE" w:rsidRPr="00E20C4A">
        <w:rPr>
          <w:rFonts w:ascii="Times New Roman" w:hAnsi="Times New Roman" w:cs="Times New Roman"/>
          <w:sz w:val="28"/>
          <w:szCs w:val="28"/>
        </w:rPr>
        <w:t>Владимировна</w:t>
      </w:r>
      <w:r w:rsidR="00997861" w:rsidRPr="00E20C4A">
        <w:rPr>
          <w:rFonts w:ascii="Times New Roman" w:hAnsi="Times New Roman" w:cs="Times New Roman"/>
          <w:sz w:val="28"/>
          <w:szCs w:val="28"/>
        </w:rPr>
        <w:t>, методист отдела природы и краеведения НМ РТ</w:t>
      </w:r>
      <w:r w:rsidR="00A732BE" w:rsidRPr="00E20C4A">
        <w:rPr>
          <w:rFonts w:ascii="Times New Roman" w:hAnsi="Times New Roman" w:cs="Times New Roman"/>
          <w:sz w:val="28"/>
          <w:szCs w:val="28"/>
        </w:rPr>
        <w:t>.</w:t>
      </w:r>
    </w:p>
    <w:p w14:paraId="18DFFECC" w14:textId="1C4E12C2" w:rsidR="00997861" w:rsidRPr="00E20C4A" w:rsidRDefault="00B63E6A" w:rsidP="00236DF7">
      <w:pPr>
        <w:pStyle w:val="a9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861" w:rsidRPr="00E20C4A">
        <w:rPr>
          <w:rFonts w:ascii="Times New Roman" w:hAnsi="Times New Roman" w:cs="Times New Roman"/>
          <w:sz w:val="28"/>
          <w:szCs w:val="28"/>
        </w:rPr>
        <w:t>Майны Биче-</w:t>
      </w:r>
      <w:proofErr w:type="spellStart"/>
      <w:r w:rsidR="00997861" w:rsidRPr="00E20C4A">
        <w:rPr>
          <w:rFonts w:ascii="Times New Roman" w:hAnsi="Times New Roman" w:cs="Times New Roman"/>
          <w:sz w:val="28"/>
          <w:szCs w:val="28"/>
        </w:rPr>
        <w:t>оол</w:t>
      </w:r>
      <w:proofErr w:type="spellEnd"/>
      <w:r w:rsidR="00997861" w:rsidRPr="00E2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861" w:rsidRPr="00E20C4A">
        <w:rPr>
          <w:rFonts w:ascii="Times New Roman" w:hAnsi="Times New Roman" w:cs="Times New Roman"/>
          <w:sz w:val="28"/>
          <w:szCs w:val="28"/>
        </w:rPr>
        <w:t>Салчакович</w:t>
      </w:r>
      <w:proofErr w:type="spellEnd"/>
      <w:r w:rsidR="00997861" w:rsidRPr="00E20C4A">
        <w:rPr>
          <w:rFonts w:ascii="Times New Roman" w:hAnsi="Times New Roman" w:cs="Times New Roman"/>
          <w:sz w:val="28"/>
          <w:szCs w:val="28"/>
        </w:rPr>
        <w:t>, методист отдела природы и краеведения НМ РТ</w:t>
      </w:r>
      <w:r w:rsidR="00A732BE" w:rsidRPr="00E20C4A">
        <w:rPr>
          <w:rFonts w:ascii="Times New Roman" w:hAnsi="Times New Roman" w:cs="Times New Roman"/>
          <w:sz w:val="28"/>
          <w:szCs w:val="28"/>
        </w:rPr>
        <w:t>.</w:t>
      </w:r>
    </w:p>
    <w:p w14:paraId="525AAA2D" w14:textId="7A325053" w:rsidR="00997861" w:rsidRPr="00E20C4A" w:rsidRDefault="00B63E6A" w:rsidP="00236DF7">
      <w:pPr>
        <w:pStyle w:val="a9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861" w:rsidRPr="00E20C4A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="00997861" w:rsidRPr="00E20C4A">
        <w:rPr>
          <w:rFonts w:ascii="Times New Roman" w:hAnsi="Times New Roman" w:cs="Times New Roman"/>
          <w:sz w:val="28"/>
          <w:szCs w:val="28"/>
        </w:rPr>
        <w:t xml:space="preserve"> Элла </w:t>
      </w:r>
      <w:r w:rsidR="00A732BE" w:rsidRPr="00E20C4A">
        <w:rPr>
          <w:rFonts w:ascii="Times New Roman" w:hAnsi="Times New Roman" w:cs="Times New Roman"/>
          <w:sz w:val="28"/>
          <w:szCs w:val="28"/>
        </w:rPr>
        <w:t xml:space="preserve">Валериевна, </w:t>
      </w:r>
      <w:r w:rsidR="00997861" w:rsidRPr="00E20C4A">
        <w:rPr>
          <w:rFonts w:ascii="Times New Roman" w:hAnsi="Times New Roman" w:cs="Times New Roman"/>
          <w:sz w:val="28"/>
          <w:szCs w:val="28"/>
        </w:rPr>
        <w:t>хранитель 1-й категории отдела фондов НМ РТ</w:t>
      </w:r>
      <w:r w:rsidR="00A732BE" w:rsidRPr="00E20C4A">
        <w:rPr>
          <w:rFonts w:ascii="Times New Roman" w:hAnsi="Times New Roman" w:cs="Times New Roman"/>
          <w:sz w:val="28"/>
          <w:szCs w:val="28"/>
        </w:rPr>
        <w:t>.</w:t>
      </w:r>
    </w:p>
    <w:p w14:paraId="7B3F6A25" w14:textId="65EE5CB1" w:rsidR="00997861" w:rsidRDefault="00997861" w:rsidP="00236DF7">
      <w:pPr>
        <w:pStyle w:val="a9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4A">
        <w:rPr>
          <w:rFonts w:ascii="Times New Roman" w:hAnsi="Times New Roman" w:cs="Times New Roman"/>
          <w:sz w:val="28"/>
          <w:szCs w:val="28"/>
        </w:rPr>
        <w:t xml:space="preserve">Научный-консультант - </w:t>
      </w:r>
      <w:proofErr w:type="spellStart"/>
      <w:r w:rsidRPr="00E20C4A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 w:rsidRPr="00E20C4A"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 w:rsidRPr="00E20C4A">
        <w:rPr>
          <w:rFonts w:ascii="Times New Roman" w:hAnsi="Times New Roman" w:cs="Times New Roman"/>
          <w:sz w:val="28"/>
          <w:szCs w:val="28"/>
        </w:rPr>
        <w:t>Адышаевна</w:t>
      </w:r>
      <w:proofErr w:type="spellEnd"/>
      <w:r w:rsidR="003C0784" w:rsidRPr="00E20C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C4A">
        <w:rPr>
          <w:rFonts w:ascii="Times New Roman" w:hAnsi="Times New Roman" w:cs="Times New Roman"/>
          <w:sz w:val="28"/>
          <w:szCs w:val="28"/>
        </w:rPr>
        <w:t>к.с-х.н</w:t>
      </w:r>
      <w:proofErr w:type="spellEnd"/>
      <w:r w:rsidRPr="00E20C4A">
        <w:rPr>
          <w:rFonts w:ascii="Times New Roman" w:hAnsi="Times New Roman" w:cs="Times New Roman"/>
          <w:sz w:val="28"/>
          <w:szCs w:val="28"/>
        </w:rPr>
        <w:t xml:space="preserve">., доцент кафедры агрономии </w:t>
      </w:r>
      <w:proofErr w:type="spellStart"/>
      <w:r w:rsidRPr="00E20C4A">
        <w:rPr>
          <w:rFonts w:ascii="Times New Roman" w:hAnsi="Times New Roman" w:cs="Times New Roman"/>
          <w:sz w:val="28"/>
          <w:szCs w:val="28"/>
        </w:rPr>
        <w:t>ТувГУ</w:t>
      </w:r>
      <w:proofErr w:type="spellEnd"/>
      <w:r w:rsidR="003C0784" w:rsidRPr="00E20C4A">
        <w:rPr>
          <w:rFonts w:ascii="Times New Roman" w:hAnsi="Times New Roman" w:cs="Times New Roman"/>
          <w:sz w:val="28"/>
          <w:szCs w:val="28"/>
        </w:rPr>
        <w:t>.</w:t>
      </w:r>
    </w:p>
    <w:p w14:paraId="0466E29F" w14:textId="77777777" w:rsidR="00F1794E" w:rsidRPr="00E20C4A" w:rsidRDefault="00F1794E" w:rsidP="007D08E0">
      <w:pPr>
        <w:pStyle w:val="a9"/>
        <w:spacing w:after="20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F1794E" w:rsidRPr="00E20C4A" w:rsidSect="00B7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103D"/>
    <w:multiLevelType w:val="hybridMultilevel"/>
    <w:tmpl w:val="6F8C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3B60"/>
    <w:multiLevelType w:val="multilevel"/>
    <w:tmpl w:val="1CF0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161D0"/>
    <w:multiLevelType w:val="hybridMultilevel"/>
    <w:tmpl w:val="EE9C9D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7E5D"/>
    <w:multiLevelType w:val="multilevel"/>
    <w:tmpl w:val="F9D0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C07E6"/>
    <w:multiLevelType w:val="hybridMultilevel"/>
    <w:tmpl w:val="F2182EC8"/>
    <w:lvl w:ilvl="0" w:tplc="FAB6B32C">
      <w:start w:val="1"/>
      <w:numFmt w:val="decimal"/>
      <w:lvlText w:val="%1."/>
      <w:lvlJc w:val="left"/>
      <w:pPr>
        <w:ind w:left="1333" w:hanging="765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D2CF4"/>
    <w:multiLevelType w:val="multilevel"/>
    <w:tmpl w:val="A7CA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9640F"/>
    <w:multiLevelType w:val="multilevel"/>
    <w:tmpl w:val="B430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E2F7E"/>
    <w:multiLevelType w:val="multilevel"/>
    <w:tmpl w:val="73A4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846D8"/>
    <w:multiLevelType w:val="hybridMultilevel"/>
    <w:tmpl w:val="C87CDD90"/>
    <w:lvl w:ilvl="0" w:tplc="D3B08A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1069E6"/>
    <w:multiLevelType w:val="hybridMultilevel"/>
    <w:tmpl w:val="6124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52DE9"/>
    <w:multiLevelType w:val="multilevel"/>
    <w:tmpl w:val="135C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20451"/>
    <w:multiLevelType w:val="hybridMultilevel"/>
    <w:tmpl w:val="F38CF464"/>
    <w:lvl w:ilvl="0" w:tplc="61184A7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590AA1"/>
    <w:multiLevelType w:val="multilevel"/>
    <w:tmpl w:val="058E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A06E44"/>
    <w:multiLevelType w:val="hybridMultilevel"/>
    <w:tmpl w:val="09B6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B09BD"/>
    <w:multiLevelType w:val="hybridMultilevel"/>
    <w:tmpl w:val="6E74B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E022E"/>
    <w:multiLevelType w:val="hybridMultilevel"/>
    <w:tmpl w:val="73B2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D4B8C"/>
    <w:multiLevelType w:val="multilevel"/>
    <w:tmpl w:val="DFA2C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640C7371"/>
    <w:multiLevelType w:val="multilevel"/>
    <w:tmpl w:val="2DB4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061241"/>
    <w:multiLevelType w:val="hybridMultilevel"/>
    <w:tmpl w:val="F2182EC8"/>
    <w:lvl w:ilvl="0" w:tplc="FAB6B32C">
      <w:start w:val="1"/>
      <w:numFmt w:val="decimal"/>
      <w:lvlText w:val="%1."/>
      <w:lvlJc w:val="left"/>
      <w:pPr>
        <w:ind w:left="1333" w:hanging="765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5521A"/>
    <w:multiLevelType w:val="multilevel"/>
    <w:tmpl w:val="FA9A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925423"/>
    <w:multiLevelType w:val="hybridMultilevel"/>
    <w:tmpl w:val="00087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91A2F"/>
    <w:multiLevelType w:val="hybridMultilevel"/>
    <w:tmpl w:val="D70C7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7"/>
  </w:num>
  <w:num w:numId="8">
    <w:abstractNumId w:val="19"/>
  </w:num>
  <w:num w:numId="9">
    <w:abstractNumId w:val="16"/>
  </w:num>
  <w:num w:numId="10">
    <w:abstractNumId w:val="8"/>
  </w:num>
  <w:num w:numId="11">
    <w:abstractNumId w:val="9"/>
  </w:num>
  <w:num w:numId="12">
    <w:abstractNumId w:val="2"/>
  </w:num>
  <w:num w:numId="13">
    <w:abstractNumId w:val="0"/>
  </w:num>
  <w:num w:numId="14">
    <w:abstractNumId w:val="15"/>
  </w:num>
  <w:num w:numId="15">
    <w:abstractNumId w:val="21"/>
  </w:num>
  <w:num w:numId="16">
    <w:abstractNumId w:val="18"/>
  </w:num>
  <w:num w:numId="17">
    <w:abstractNumId w:val="11"/>
  </w:num>
  <w:num w:numId="18">
    <w:abstractNumId w:val="4"/>
  </w:num>
  <w:num w:numId="19">
    <w:abstractNumId w:val="13"/>
  </w:num>
  <w:num w:numId="20">
    <w:abstractNumId w:val="12"/>
  </w:num>
  <w:num w:numId="21">
    <w:abstractNumId w:val="20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C17"/>
    <w:rsid w:val="00006038"/>
    <w:rsid w:val="00025CC7"/>
    <w:rsid w:val="00035223"/>
    <w:rsid w:val="000414D3"/>
    <w:rsid w:val="00046312"/>
    <w:rsid w:val="000753BD"/>
    <w:rsid w:val="0008160B"/>
    <w:rsid w:val="000961C9"/>
    <w:rsid w:val="00096991"/>
    <w:rsid w:val="000B1A90"/>
    <w:rsid w:val="000B1D2D"/>
    <w:rsid w:val="000E34D3"/>
    <w:rsid w:val="00102ADA"/>
    <w:rsid w:val="001042AF"/>
    <w:rsid w:val="00112346"/>
    <w:rsid w:val="00120FC3"/>
    <w:rsid w:val="0013646A"/>
    <w:rsid w:val="00192093"/>
    <w:rsid w:val="001D06F8"/>
    <w:rsid w:val="00211432"/>
    <w:rsid w:val="002116E6"/>
    <w:rsid w:val="00236DF7"/>
    <w:rsid w:val="0024372C"/>
    <w:rsid w:val="00280A59"/>
    <w:rsid w:val="0029291A"/>
    <w:rsid w:val="00300BEE"/>
    <w:rsid w:val="00333631"/>
    <w:rsid w:val="00343642"/>
    <w:rsid w:val="00355DC5"/>
    <w:rsid w:val="00362F32"/>
    <w:rsid w:val="00362FF7"/>
    <w:rsid w:val="00375BD8"/>
    <w:rsid w:val="00376FDB"/>
    <w:rsid w:val="003B1B76"/>
    <w:rsid w:val="003C0784"/>
    <w:rsid w:val="003C3136"/>
    <w:rsid w:val="003D21A3"/>
    <w:rsid w:val="003D2B3E"/>
    <w:rsid w:val="004801B9"/>
    <w:rsid w:val="00496580"/>
    <w:rsid w:val="004B49C7"/>
    <w:rsid w:val="004D41BA"/>
    <w:rsid w:val="004F66C5"/>
    <w:rsid w:val="00511777"/>
    <w:rsid w:val="005311CA"/>
    <w:rsid w:val="00564437"/>
    <w:rsid w:val="00575C44"/>
    <w:rsid w:val="005908D6"/>
    <w:rsid w:val="005C38BE"/>
    <w:rsid w:val="005D1D4A"/>
    <w:rsid w:val="005E1063"/>
    <w:rsid w:val="005F5A06"/>
    <w:rsid w:val="0063548A"/>
    <w:rsid w:val="00653501"/>
    <w:rsid w:val="0066757A"/>
    <w:rsid w:val="006964FB"/>
    <w:rsid w:val="006A382C"/>
    <w:rsid w:val="006A6E0D"/>
    <w:rsid w:val="006B1541"/>
    <w:rsid w:val="006C2BD4"/>
    <w:rsid w:val="006D30A3"/>
    <w:rsid w:val="006E778F"/>
    <w:rsid w:val="00745A24"/>
    <w:rsid w:val="00760CBF"/>
    <w:rsid w:val="00787135"/>
    <w:rsid w:val="007D08E0"/>
    <w:rsid w:val="007E5A84"/>
    <w:rsid w:val="00834B7B"/>
    <w:rsid w:val="0085752D"/>
    <w:rsid w:val="00863BFD"/>
    <w:rsid w:val="00873B33"/>
    <w:rsid w:val="00881B47"/>
    <w:rsid w:val="00895D39"/>
    <w:rsid w:val="008A6903"/>
    <w:rsid w:val="008B53F4"/>
    <w:rsid w:val="008D389F"/>
    <w:rsid w:val="008F5BF6"/>
    <w:rsid w:val="00915334"/>
    <w:rsid w:val="00932E77"/>
    <w:rsid w:val="00944A5F"/>
    <w:rsid w:val="00944DFB"/>
    <w:rsid w:val="00997861"/>
    <w:rsid w:val="009C0F02"/>
    <w:rsid w:val="009E43CD"/>
    <w:rsid w:val="009F6CA2"/>
    <w:rsid w:val="00A240F9"/>
    <w:rsid w:val="00A732BE"/>
    <w:rsid w:val="00A974DA"/>
    <w:rsid w:val="00AA18CF"/>
    <w:rsid w:val="00AB1E53"/>
    <w:rsid w:val="00AD317F"/>
    <w:rsid w:val="00AE529F"/>
    <w:rsid w:val="00B07D93"/>
    <w:rsid w:val="00B255E7"/>
    <w:rsid w:val="00B450FD"/>
    <w:rsid w:val="00B50DFE"/>
    <w:rsid w:val="00B63E6A"/>
    <w:rsid w:val="00B70846"/>
    <w:rsid w:val="00B769F4"/>
    <w:rsid w:val="00B9104E"/>
    <w:rsid w:val="00B92695"/>
    <w:rsid w:val="00B931FC"/>
    <w:rsid w:val="00B93967"/>
    <w:rsid w:val="00B94C38"/>
    <w:rsid w:val="00BD3128"/>
    <w:rsid w:val="00C2220F"/>
    <w:rsid w:val="00C251AC"/>
    <w:rsid w:val="00C40424"/>
    <w:rsid w:val="00C43698"/>
    <w:rsid w:val="00CB51C4"/>
    <w:rsid w:val="00CD277D"/>
    <w:rsid w:val="00D414BB"/>
    <w:rsid w:val="00D5276A"/>
    <w:rsid w:val="00D609EF"/>
    <w:rsid w:val="00D654E0"/>
    <w:rsid w:val="00D81E7D"/>
    <w:rsid w:val="00DB0C69"/>
    <w:rsid w:val="00DC22CD"/>
    <w:rsid w:val="00DF6C0D"/>
    <w:rsid w:val="00E005E9"/>
    <w:rsid w:val="00E20637"/>
    <w:rsid w:val="00E20C4A"/>
    <w:rsid w:val="00E269A6"/>
    <w:rsid w:val="00E36EE7"/>
    <w:rsid w:val="00E74A73"/>
    <w:rsid w:val="00E94D1A"/>
    <w:rsid w:val="00EA7807"/>
    <w:rsid w:val="00EC51E8"/>
    <w:rsid w:val="00EE50A8"/>
    <w:rsid w:val="00EE71C0"/>
    <w:rsid w:val="00EF1130"/>
    <w:rsid w:val="00F1794E"/>
    <w:rsid w:val="00F2583A"/>
    <w:rsid w:val="00FA2C17"/>
    <w:rsid w:val="00FF0544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3C83"/>
  <w15:docId w15:val="{64ECD3B2-7140-4784-B56D-3C2A5A80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846"/>
  </w:style>
  <w:style w:type="paragraph" w:styleId="1">
    <w:name w:val="heading 1"/>
    <w:basedOn w:val="a"/>
    <w:link w:val="10"/>
    <w:uiPriority w:val="9"/>
    <w:qFormat/>
    <w:rsid w:val="00362F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5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10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lidetitle">
    <w:name w:val="slide_title"/>
    <w:basedOn w:val="a"/>
    <w:rsid w:val="00FA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A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6E6"/>
    <w:rPr>
      <w:color w:val="0000FF"/>
      <w:u w:val="single"/>
    </w:rPr>
  </w:style>
  <w:style w:type="character" w:styleId="a5">
    <w:name w:val="Strong"/>
    <w:basedOn w:val="a0"/>
    <w:uiPriority w:val="22"/>
    <w:qFormat/>
    <w:rsid w:val="00333631"/>
    <w:rPr>
      <w:b/>
      <w:bCs/>
    </w:rPr>
  </w:style>
  <w:style w:type="character" w:customStyle="1" w:styleId="sd93a9e5">
    <w:name w:val="sd93a9e5"/>
    <w:basedOn w:val="a0"/>
    <w:rsid w:val="00DC22CD"/>
  </w:style>
  <w:style w:type="character" w:customStyle="1" w:styleId="10">
    <w:name w:val="Заголовок 1 Знак"/>
    <w:basedOn w:val="a0"/>
    <w:link w:val="1"/>
    <w:uiPriority w:val="9"/>
    <w:rsid w:val="00362F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center">
    <w:name w:val="text-center"/>
    <w:basedOn w:val="a"/>
    <w:rsid w:val="0036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75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85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5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10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ppb-addon-title">
    <w:name w:val="sppb-addon-title"/>
    <w:basedOn w:val="a"/>
    <w:rsid w:val="00B9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D41BA"/>
    <w:pPr>
      <w:ind w:left="720"/>
      <w:contextualSpacing/>
    </w:pPr>
  </w:style>
  <w:style w:type="table" w:styleId="aa">
    <w:name w:val="Table Grid"/>
    <w:basedOn w:val="a1"/>
    <w:uiPriority w:val="39"/>
    <w:rsid w:val="00531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C2220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20637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787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7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0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514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2614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54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58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81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265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320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9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15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86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7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566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4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3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34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77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92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09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94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1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6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3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6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4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04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8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2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453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3231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3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91855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6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319345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67986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7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09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385603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9720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6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0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354595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0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0756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56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780538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8135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16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6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71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02727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0533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6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79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62509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5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9269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66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795061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0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98429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6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2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6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76292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4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9575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8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98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44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748018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9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17595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2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gak-196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4;&#1091;&#1079;&#1077;&#1081;&#1090;&#1099;&#1074;&#1072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va-museum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uva-museum@mail.ru" TargetMode="External"/><Relationship Id="rId10" Type="http://schemas.openxmlformats.org/officeDocument/2006/relationships/hyperlink" Target="mailto:olga-saay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.chymb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Белдир-Кежии</cp:lastModifiedBy>
  <cp:revision>98</cp:revision>
  <cp:lastPrinted>2024-10-21T08:37:00Z</cp:lastPrinted>
  <dcterms:created xsi:type="dcterms:W3CDTF">2024-10-15T12:58:00Z</dcterms:created>
  <dcterms:modified xsi:type="dcterms:W3CDTF">2024-11-06T04:55:00Z</dcterms:modified>
</cp:coreProperties>
</file>